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BF1" w:rsidRDefault="009A0CD1" w:rsidP="00EE2EA6">
      <w:pPr>
        <w:tabs>
          <w:tab w:val="left" w:pos="0"/>
        </w:tabs>
        <w:spacing w:after="0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570345" cy="9034224"/>
            <wp:effectExtent l="0" t="0" r="0" b="0"/>
            <wp:docPr id="2" name="Рисунок 2" descr="D:\скан ФМ\изо 5 зп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кан ФМ\изо 5 зпр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9034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1592D" w:rsidRPr="0011592D" w:rsidRDefault="0011592D" w:rsidP="0011592D">
      <w:pPr>
        <w:spacing w:after="0"/>
        <w:ind w:right="-2"/>
        <w:jc w:val="center"/>
        <w:rPr>
          <w:rFonts w:ascii="Times New Roman" w:hAnsi="Times New Roman"/>
          <w:b/>
          <w:sz w:val="40"/>
          <w:szCs w:val="40"/>
        </w:rPr>
        <w:sectPr w:rsidR="0011592D" w:rsidRPr="0011592D" w:rsidSect="00B83BF1">
          <w:pgSz w:w="11906" w:h="16838"/>
          <w:pgMar w:top="680" w:right="566" w:bottom="1134" w:left="993" w:header="709" w:footer="709" w:gutter="0"/>
          <w:cols w:space="708"/>
          <w:docGrid w:linePitch="360"/>
        </w:sectPr>
      </w:pPr>
    </w:p>
    <w:p w:rsidR="004D0857" w:rsidRPr="005C2050" w:rsidRDefault="004D0857" w:rsidP="00770F4C">
      <w:pPr>
        <w:spacing w:after="0" w:line="240" w:lineRule="auto"/>
        <w:ind w:left="567" w:right="-851"/>
        <w:jc w:val="center"/>
        <w:rPr>
          <w:rFonts w:ascii="Times New Roman" w:hAnsi="Times New Roman"/>
          <w:b/>
          <w:sz w:val="24"/>
          <w:szCs w:val="24"/>
        </w:rPr>
      </w:pPr>
      <w:r w:rsidRPr="005C2050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11592D" w:rsidRPr="005C2050" w:rsidRDefault="0011592D" w:rsidP="001159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C2050">
        <w:rPr>
          <w:rFonts w:ascii="Times New Roman" w:hAnsi="Times New Roman"/>
          <w:bCs/>
          <w:sz w:val="24"/>
          <w:szCs w:val="24"/>
        </w:rPr>
        <w:t xml:space="preserve">Рабочая программа составлена </w:t>
      </w:r>
      <w:r w:rsidR="00B83BF1" w:rsidRPr="005C2050">
        <w:rPr>
          <w:rFonts w:ascii="Times New Roman" w:hAnsi="Times New Roman"/>
          <w:color w:val="000000"/>
          <w:sz w:val="24"/>
          <w:szCs w:val="24"/>
        </w:rPr>
        <w:t>на основе</w:t>
      </w:r>
      <w:r w:rsidRPr="005C2050">
        <w:rPr>
          <w:rFonts w:ascii="Times New Roman" w:hAnsi="Times New Roman"/>
          <w:color w:val="000000"/>
          <w:sz w:val="24"/>
          <w:szCs w:val="24"/>
        </w:rPr>
        <w:t>:</w:t>
      </w:r>
    </w:p>
    <w:p w:rsidR="0011592D" w:rsidRPr="005C2050" w:rsidRDefault="00B83BF1" w:rsidP="00081806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C2050">
        <w:rPr>
          <w:rFonts w:ascii="Times New Roman" w:hAnsi="Times New Roman"/>
          <w:color w:val="000000"/>
          <w:sz w:val="24"/>
          <w:szCs w:val="24"/>
        </w:rPr>
        <w:t>1.Федерального государственного образовательного стандарта</w:t>
      </w:r>
      <w:r w:rsidR="0011592D" w:rsidRPr="005C2050">
        <w:rPr>
          <w:rFonts w:ascii="Times New Roman" w:hAnsi="Times New Roman"/>
          <w:color w:val="000000"/>
          <w:sz w:val="24"/>
          <w:szCs w:val="24"/>
        </w:rPr>
        <w:t xml:space="preserve"> основного </w:t>
      </w:r>
      <w:r w:rsidRPr="005C2050">
        <w:rPr>
          <w:rFonts w:ascii="Times New Roman" w:hAnsi="Times New Roman"/>
          <w:color w:val="000000"/>
          <w:sz w:val="24"/>
          <w:szCs w:val="24"/>
        </w:rPr>
        <w:t>общего образования, утвержденного</w:t>
      </w:r>
      <w:r w:rsidR="0011592D" w:rsidRPr="005C2050">
        <w:rPr>
          <w:rFonts w:ascii="Times New Roman" w:hAnsi="Times New Roman"/>
          <w:color w:val="000000"/>
          <w:sz w:val="24"/>
          <w:szCs w:val="24"/>
        </w:rPr>
        <w:t xml:space="preserve"> приказом Министерства образования и науки Российской Федерац</w:t>
      </w:r>
      <w:r w:rsidRPr="005C2050">
        <w:rPr>
          <w:rFonts w:ascii="Times New Roman" w:hAnsi="Times New Roman"/>
          <w:color w:val="000000"/>
          <w:sz w:val="24"/>
          <w:szCs w:val="24"/>
        </w:rPr>
        <w:t xml:space="preserve">ии от 17.12.2010 № 1897 Федерального государственного образовательного </w:t>
      </w:r>
      <w:proofErr w:type="spellStart"/>
      <w:r w:rsidRPr="005C2050">
        <w:rPr>
          <w:rFonts w:ascii="Times New Roman" w:hAnsi="Times New Roman"/>
          <w:color w:val="000000"/>
          <w:sz w:val="24"/>
          <w:szCs w:val="24"/>
        </w:rPr>
        <w:t>стандартаосновного</w:t>
      </w:r>
      <w:proofErr w:type="spellEnd"/>
      <w:r w:rsidRPr="005C2050">
        <w:rPr>
          <w:rFonts w:ascii="Times New Roman" w:hAnsi="Times New Roman"/>
          <w:color w:val="000000"/>
          <w:sz w:val="24"/>
          <w:szCs w:val="24"/>
        </w:rPr>
        <w:t xml:space="preserve"> общего образования, </w:t>
      </w:r>
      <w:proofErr w:type="spellStart"/>
      <w:r w:rsidRPr="005C2050">
        <w:rPr>
          <w:rFonts w:ascii="Times New Roman" w:hAnsi="Times New Roman"/>
          <w:color w:val="000000"/>
          <w:sz w:val="24"/>
          <w:szCs w:val="24"/>
        </w:rPr>
        <w:t>утверждеенного</w:t>
      </w:r>
      <w:proofErr w:type="spellEnd"/>
      <w:r w:rsidRPr="005C2050">
        <w:rPr>
          <w:rFonts w:ascii="Times New Roman" w:hAnsi="Times New Roman"/>
          <w:color w:val="000000"/>
          <w:sz w:val="24"/>
          <w:szCs w:val="24"/>
        </w:rPr>
        <w:t xml:space="preserve"> приказом Министерства просвещения РФ т 31 мая 2021 года №287 для 5 класса и </w:t>
      </w:r>
      <w:proofErr w:type="spellStart"/>
      <w:r w:rsidRPr="005C2050">
        <w:rPr>
          <w:rFonts w:ascii="Times New Roman" w:hAnsi="Times New Roman"/>
          <w:color w:val="000000"/>
          <w:sz w:val="24"/>
          <w:szCs w:val="24"/>
        </w:rPr>
        <w:t>Пупышева</w:t>
      </w:r>
      <w:proofErr w:type="spellEnd"/>
      <w:r w:rsidRPr="005C205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81806" w:rsidRPr="005C2050">
        <w:rPr>
          <w:rFonts w:ascii="Times New Roman" w:hAnsi="Times New Roman"/>
          <w:color w:val="000000"/>
          <w:sz w:val="24"/>
          <w:szCs w:val="24"/>
        </w:rPr>
        <w:t>Д.А.</w:t>
      </w:r>
      <w:r w:rsidR="0011592D" w:rsidRPr="005C2050">
        <w:rPr>
          <w:rFonts w:ascii="Times New Roman" w:hAnsi="Times New Roman"/>
          <w:color w:val="000000"/>
          <w:sz w:val="24"/>
          <w:szCs w:val="24"/>
        </w:rPr>
        <w:t>;</w:t>
      </w:r>
    </w:p>
    <w:p w:rsidR="00081806" w:rsidRPr="005C2050" w:rsidRDefault="00081806" w:rsidP="00081806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C2050">
        <w:rPr>
          <w:rFonts w:ascii="Times New Roman" w:hAnsi="Times New Roman"/>
          <w:color w:val="000000"/>
          <w:sz w:val="24"/>
          <w:szCs w:val="24"/>
        </w:rPr>
        <w:t>2.ООП ООО МБОУ «</w:t>
      </w:r>
      <w:proofErr w:type="spellStart"/>
      <w:r w:rsidRPr="005C2050">
        <w:rPr>
          <w:rFonts w:ascii="Times New Roman" w:hAnsi="Times New Roman"/>
          <w:color w:val="000000"/>
          <w:sz w:val="24"/>
          <w:szCs w:val="24"/>
        </w:rPr>
        <w:t>Большетарханская</w:t>
      </w:r>
      <w:proofErr w:type="spellEnd"/>
      <w:r w:rsidRPr="005C2050">
        <w:rPr>
          <w:rFonts w:ascii="Times New Roman" w:hAnsi="Times New Roman"/>
          <w:color w:val="000000"/>
          <w:sz w:val="24"/>
          <w:szCs w:val="24"/>
        </w:rPr>
        <w:t xml:space="preserve"> СОШ», приказ «117 </w:t>
      </w:r>
      <w:proofErr w:type="spellStart"/>
      <w:r w:rsidRPr="005C2050">
        <w:rPr>
          <w:rFonts w:ascii="Times New Roman" w:hAnsi="Times New Roman"/>
          <w:color w:val="000000"/>
          <w:sz w:val="24"/>
          <w:szCs w:val="24"/>
        </w:rPr>
        <w:t>о.д</w:t>
      </w:r>
      <w:proofErr w:type="spellEnd"/>
      <w:r w:rsidRPr="005C2050">
        <w:rPr>
          <w:rFonts w:ascii="Times New Roman" w:hAnsi="Times New Roman"/>
          <w:color w:val="000000"/>
          <w:sz w:val="24"/>
          <w:szCs w:val="24"/>
        </w:rPr>
        <w:t>. от 18.08.2022г.</w:t>
      </w:r>
      <w:proofErr w:type="gramStart"/>
      <w:r w:rsidRPr="005C2050">
        <w:rPr>
          <w:rFonts w:ascii="Times New Roman" w:hAnsi="Times New Roman"/>
          <w:color w:val="000000"/>
          <w:sz w:val="24"/>
          <w:szCs w:val="24"/>
        </w:rPr>
        <w:t>,А</w:t>
      </w:r>
      <w:proofErr w:type="gramEnd"/>
      <w:r w:rsidRPr="005C2050">
        <w:rPr>
          <w:rFonts w:ascii="Times New Roman" w:hAnsi="Times New Roman"/>
          <w:color w:val="000000"/>
          <w:sz w:val="24"/>
          <w:szCs w:val="24"/>
        </w:rPr>
        <w:t xml:space="preserve">ООП </w:t>
      </w:r>
      <w:proofErr w:type="spellStart"/>
      <w:r w:rsidRPr="005C2050">
        <w:rPr>
          <w:rFonts w:ascii="Times New Roman" w:hAnsi="Times New Roman"/>
          <w:color w:val="000000"/>
          <w:sz w:val="24"/>
          <w:szCs w:val="24"/>
        </w:rPr>
        <w:t>ОООобучающихся</w:t>
      </w:r>
      <w:proofErr w:type="spellEnd"/>
      <w:r w:rsidRPr="005C2050">
        <w:rPr>
          <w:rFonts w:ascii="Times New Roman" w:hAnsi="Times New Roman"/>
          <w:color w:val="000000"/>
          <w:sz w:val="24"/>
          <w:szCs w:val="24"/>
        </w:rPr>
        <w:t xml:space="preserve"> с задержкой психического развития МБОУ «</w:t>
      </w:r>
      <w:proofErr w:type="spellStart"/>
      <w:r w:rsidRPr="005C2050">
        <w:rPr>
          <w:rFonts w:ascii="Times New Roman" w:hAnsi="Times New Roman"/>
          <w:color w:val="000000"/>
          <w:sz w:val="24"/>
          <w:szCs w:val="24"/>
        </w:rPr>
        <w:t>Большетарханская</w:t>
      </w:r>
      <w:proofErr w:type="spellEnd"/>
      <w:r w:rsidRPr="005C205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C2050">
        <w:rPr>
          <w:rFonts w:ascii="Times New Roman" w:hAnsi="Times New Roman"/>
          <w:color w:val="000000"/>
          <w:sz w:val="24"/>
          <w:szCs w:val="24"/>
        </w:rPr>
        <w:t>СОШ»,приказ</w:t>
      </w:r>
      <w:proofErr w:type="spellEnd"/>
      <w:r w:rsidRPr="005C2050">
        <w:rPr>
          <w:rFonts w:ascii="Times New Roman" w:hAnsi="Times New Roman"/>
          <w:color w:val="000000"/>
          <w:sz w:val="24"/>
          <w:szCs w:val="24"/>
        </w:rPr>
        <w:t xml:space="preserve"> №117 </w:t>
      </w:r>
      <w:proofErr w:type="spellStart"/>
      <w:r w:rsidRPr="005C2050">
        <w:rPr>
          <w:rFonts w:ascii="Times New Roman" w:hAnsi="Times New Roman"/>
          <w:color w:val="000000"/>
          <w:sz w:val="24"/>
          <w:szCs w:val="24"/>
        </w:rPr>
        <w:t>о.д</w:t>
      </w:r>
      <w:proofErr w:type="spellEnd"/>
      <w:r w:rsidRPr="005C2050">
        <w:rPr>
          <w:rFonts w:ascii="Times New Roman" w:hAnsi="Times New Roman"/>
          <w:color w:val="000000"/>
          <w:sz w:val="24"/>
          <w:szCs w:val="24"/>
        </w:rPr>
        <w:t>. от 18.08.2022г.;</w:t>
      </w:r>
    </w:p>
    <w:p w:rsidR="00081806" w:rsidRPr="005C2050" w:rsidRDefault="00081806" w:rsidP="00081806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C2050">
        <w:rPr>
          <w:rFonts w:ascii="Times New Roman" w:hAnsi="Times New Roman"/>
          <w:color w:val="000000"/>
          <w:sz w:val="24"/>
          <w:szCs w:val="24"/>
        </w:rPr>
        <w:t>3.Учебного плана МБОУ «</w:t>
      </w:r>
      <w:proofErr w:type="spellStart"/>
      <w:r w:rsidRPr="005C2050">
        <w:rPr>
          <w:rFonts w:ascii="Times New Roman" w:hAnsi="Times New Roman"/>
          <w:color w:val="000000"/>
          <w:sz w:val="24"/>
          <w:szCs w:val="24"/>
        </w:rPr>
        <w:t>Большетарханская</w:t>
      </w:r>
      <w:proofErr w:type="spellEnd"/>
      <w:r w:rsidRPr="005C2050">
        <w:rPr>
          <w:rFonts w:ascii="Times New Roman" w:hAnsi="Times New Roman"/>
          <w:color w:val="000000"/>
          <w:sz w:val="24"/>
          <w:szCs w:val="24"/>
        </w:rPr>
        <w:t xml:space="preserve"> СОШ» на 2022-2023 учебный год, утвержденного приказом «142 </w:t>
      </w:r>
      <w:proofErr w:type="spellStart"/>
      <w:r w:rsidRPr="005C2050">
        <w:rPr>
          <w:rFonts w:ascii="Times New Roman" w:hAnsi="Times New Roman"/>
          <w:color w:val="000000"/>
          <w:sz w:val="24"/>
          <w:szCs w:val="24"/>
        </w:rPr>
        <w:t>о.д</w:t>
      </w:r>
      <w:proofErr w:type="spellEnd"/>
      <w:r w:rsidRPr="005C2050">
        <w:rPr>
          <w:rFonts w:ascii="Times New Roman" w:hAnsi="Times New Roman"/>
          <w:color w:val="000000"/>
          <w:sz w:val="24"/>
          <w:szCs w:val="24"/>
        </w:rPr>
        <w:t>. от 18.08.2022 года;</w:t>
      </w:r>
    </w:p>
    <w:p w:rsidR="00081806" w:rsidRPr="005C2050" w:rsidRDefault="00081806" w:rsidP="00081806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C2050">
        <w:rPr>
          <w:rFonts w:ascii="Times New Roman" w:hAnsi="Times New Roman"/>
          <w:color w:val="000000"/>
          <w:sz w:val="24"/>
          <w:szCs w:val="24"/>
        </w:rPr>
        <w:t xml:space="preserve">4.»Положения о порядке </w:t>
      </w:r>
      <w:proofErr w:type="spellStart"/>
      <w:r w:rsidRPr="005C2050">
        <w:rPr>
          <w:rFonts w:ascii="Times New Roman" w:hAnsi="Times New Roman"/>
          <w:color w:val="000000"/>
          <w:sz w:val="24"/>
          <w:szCs w:val="24"/>
        </w:rPr>
        <w:t>состовления</w:t>
      </w:r>
      <w:proofErr w:type="spellEnd"/>
      <w:r w:rsidRPr="005C2050">
        <w:rPr>
          <w:rFonts w:ascii="Times New Roman" w:hAnsi="Times New Roman"/>
          <w:color w:val="000000"/>
          <w:sz w:val="24"/>
          <w:szCs w:val="24"/>
        </w:rPr>
        <w:t xml:space="preserve"> и утверждения рабочих программ МБОУ «</w:t>
      </w:r>
      <w:proofErr w:type="spellStart"/>
      <w:r w:rsidRPr="005C2050">
        <w:rPr>
          <w:rFonts w:ascii="Times New Roman" w:hAnsi="Times New Roman"/>
          <w:color w:val="000000"/>
          <w:sz w:val="24"/>
          <w:szCs w:val="24"/>
        </w:rPr>
        <w:t>Большетарханская</w:t>
      </w:r>
      <w:proofErr w:type="spellEnd"/>
      <w:r w:rsidRPr="005C2050">
        <w:rPr>
          <w:rFonts w:ascii="Times New Roman" w:hAnsi="Times New Roman"/>
          <w:color w:val="000000"/>
          <w:sz w:val="24"/>
          <w:szCs w:val="24"/>
        </w:rPr>
        <w:t xml:space="preserve"> средняя общеобразовательная школа» </w:t>
      </w:r>
      <w:proofErr w:type="spellStart"/>
      <w:r w:rsidRPr="005C2050">
        <w:rPr>
          <w:rFonts w:ascii="Times New Roman" w:hAnsi="Times New Roman"/>
          <w:color w:val="000000"/>
          <w:sz w:val="24"/>
          <w:szCs w:val="24"/>
        </w:rPr>
        <w:t>Тетюшского</w:t>
      </w:r>
      <w:proofErr w:type="spellEnd"/>
      <w:r w:rsidRPr="005C2050">
        <w:rPr>
          <w:rFonts w:ascii="Times New Roman" w:hAnsi="Times New Roman"/>
          <w:color w:val="000000"/>
          <w:sz w:val="24"/>
          <w:szCs w:val="24"/>
        </w:rPr>
        <w:t xml:space="preserve"> муниципального района Республики Татарстан.</w:t>
      </w:r>
    </w:p>
    <w:p w:rsidR="0011592D" w:rsidRPr="005C2050" w:rsidRDefault="00081806" w:rsidP="0011592D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5C2050">
        <w:rPr>
          <w:rFonts w:ascii="Times New Roman" w:hAnsi="Times New Roman"/>
          <w:color w:val="000000"/>
          <w:sz w:val="24"/>
          <w:szCs w:val="24"/>
        </w:rPr>
        <w:t>5.</w:t>
      </w:r>
      <w:r w:rsidR="0011592D" w:rsidRPr="005C2050">
        <w:rPr>
          <w:rFonts w:ascii="Times New Roman" w:hAnsi="Times New Roman"/>
          <w:color w:val="000000"/>
          <w:sz w:val="24"/>
          <w:szCs w:val="24"/>
        </w:rPr>
        <w:t>Санитарно-эпидемиологическими требованиями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здоровья, утвержденных постановлением Главного государственного санитарного врача Российской Федерации от 10.07.2015 № 26 (далее – СанПиН 2.4.2.3286-15);</w:t>
      </w:r>
      <w:proofErr w:type="gramEnd"/>
    </w:p>
    <w:p w:rsidR="004D0857" w:rsidRPr="005C2050" w:rsidRDefault="004D0857" w:rsidP="0011592D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C2050">
        <w:rPr>
          <w:rFonts w:ascii="Times New Roman" w:hAnsi="Times New Roman"/>
          <w:b/>
          <w:sz w:val="24"/>
          <w:szCs w:val="24"/>
        </w:rPr>
        <w:t xml:space="preserve">Общая характеристика учебного предмета. </w:t>
      </w:r>
    </w:p>
    <w:p w:rsidR="004D0857" w:rsidRPr="005C2050" w:rsidRDefault="004D0857" w:rsidP="0011592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2050">
        <w:rPr>
          <w:rFonts w:ascii="Times New Roman" w:hAnsi="Times New Roman"/>
          <w:sz w:val="24"/>
          <w:szCs w:val="24"/>
        </w:rPr>
        <w:t xml:space="preserve">Изучение искусства в основной школе призвано сформировать у учащихся художественный способ познания мира, дать систему знаний и ценностных ориентиров на основе собственной художественно-творческой деятельности и опыта приобщения к выдающимся явлениям русской и зарубежной художественной культуры. </w:t>
      </w:r>
      <w:proofErr w:type="gramStart"/>
      <w:r w:rsidRPr="005C2050">
        <w:rPr>
          <w:rFonts w:ascii="Times New Roman" w:hAnsi="Times New Roman"/>
          <w:sz w:val="24"/>
          <w:szCs w:val="24"/>
        </w:rPr>
        <w:t xml:space="preserve">Вклад образовательной области «Искусство» в развитие личности выпускника основной школы заключается в развитии эстетического восприятия мира, воспитании художественного вкуса, потребности в общении с прекрасным в жизни и искусстве, в обеспечении определенного уровня эрудиции в сфере изобразительного искусства, в сознательном выборе видов художественно-творческой деятельности, в которых подросток может проявить свою индивидуальность, реализовать творческие способности. </w:t>
      </w:r>
      <w:proofErr w:type="gramEnd"/>
    </w:p>
    <w:p w:rsidR="004D0857" w:rsidRPr="005C2050" w:rsidRDefault="004D0857" w:rsidP="0011592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2050">
        <w:rPr>
          <w:rFonts w:ascii="Times New Roman" w:hAnsi="Times New Roman"/>
          <w:sz w:val="24"/>
          <w:szCs w:val="24"/>
        </w:rPr>
        <w:t xml:space="preserve">Содержание программы направлено на приоритетное развитие художественно-творческих способностей учащихся при эмоционально-ценностном отношении к окружающему миру и искусству. Отечественное (русское, национальное) и зарубежное искусство раскрывается перед школьниками как эмоционально-духовный опыт общения человека с миром, как один из способов мышления, познания действительности и творческой деятельности. Обучение изобразительному искусству в школе не должно сводиться к технократической, узко технологической стороне. Постижение основ языка художественной выразительности выступает не как самоцель, а как средство создания художественного образа и передачи эмоционального отношения человека к миру. </w:t>
      </w:r>
    </w:p>
    <w:p w:rsidR="004D0857" w:rsidRPr="005C2050" w:rsidRDefault="004D0857" w:rsidP="0011592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2050">
        <w:rPr>
          <w:rFonts w:ascii="Times New Roman" w:hAnsi="Times New Roman"/>
          <w:b/>
          <w:sz w:val="24"/>
          <w:szCs w:val="24"/>
        </w:rPr>
        <w:t xml:space="preserve">Актуальность </w:t>
      </w:r>
      <w:r w:rsidRPr="005C2050">
        <w:rPr>
          <w:rFonts w:ascii="Times New Roman" w:hAnsi="Times New Roman"/>
          <w:sz w:val="24"/>
          <w:szCs w:val="24"/>
        </w:rPr>
        <w:t xml:space="preserve">программы в </w:t>
      </w:r>
      <w:r w:rsidR="0011592D" w:rsidRPr="005C2050">
        <w:rPr>
          <w:rFonts w:ascii="Times New Roman" w:hAnsi="Times New Roman"/>
          <w:sz w:val="24"/>
          <w:szCs w:val="24"/>
        </w:rPr>
        <w:t>т</w:t>
      </w:r>
      <w:r w:rsidRPr="005C2050">
        <w:rPr>
          <w:rFonts w:ascii="Times New Roman" w:hAnsi="Times New Roman"/>
          <w:sz w:val="24"/>
          <w:szCs w:val="24"/>
        </w:rPr>
        <w:t>ом, что она построена так, чтобы дать школьникам ясные представления о системе взаимодействия искусства с жизнью. В ней предусматривается широкое привлечение жизненного опыта детей, живых примеров из окружающей действительности.</w:t>
      </w:r>
    </w:p>
    <w:p w:rsidR="004D0857" w:rsidRPr="005C2050" w:rsidRDefault="004D0857" w:rsidP="0011592D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5C2050">
        <w:rPr>
          <w:rFonts w:ascii="Times New Roman" w:hAnsi="Times New Roman"/>
          <w:b/>
          <w:sz w:val="24"/>
          <w:szCs w:val="24"/>
        </w:rPr>
        <w:t xml:space="preserve">Цель </w:t>
      </w:r>
      <w:r w:rsidRPr="005C2050">
        <w:rPr>
          <w:rFonts w:ascii="Times New Roman" w:hAnsi="Times New Roman"/>
          <w:sz w:val="24"/>
          <w:szCs w:val="24"/>
        </w:rPr>
        <w:t>уроков изобразительного искусства является: формирование у детей целостного, гармоничного восприятия мира; активизация самостоятельной творческой деятельности; развитие интереса к природе и потребности в общении</w:t>
      </w:r>
      <w:r w:rsidR="0011592D" w:rsidRPr="005C2050">
        <w:rPr>
          <w:rFonts w:ascii="Times New Roman" w:hAnsi="Times New Roman"/>
          <w:sz w:val="24"/>
          <w:szCs w:val="24"/>
        </w:rPr>
        <w:t xml:space="preserve"> с искусством: формирование </w:t>
      </w:r>
      <w:r w:rsidRPr="005C2050">
        <w:rPr>
          <w:rFonts w:ascii="Times New Roman" w:hAnsi="Times New Roman"/>
          <w:sz w:val="24"/>
          <w:szCs w:val="24"/>
        </w:rPr>
        <w:t>духовных начал личности; воспитание эмоциональной отзывчивости и культуры восприятия произведений профессионального и народног</w:t>
      </w:r>
      <w:proofErr w:type="gramStart"/>
      <w:r w:rsidRPr="005C2050">
        <w:rPr>
          <w:rFonts w:ascii="Times New Roman" w:hAnsi="Times New Roman"/>
          <w:sz w:val="24"/>
          <w:szCs w:val="24"/>
        </w:rPr>
        <w:t>о(</w:t>
      </w:r>
      <w:proofErr w:type="gramEnd"/>
      <w:r w:rsidRPr="005C2050">
        <w:rPr>
          <w:rFonts w:ascii="Times New Roman" w:hAnsi="Times New Roman"/>
          <w:sz w:val="24"/>
          <w:szCs w:val="24"/>
        </w:rPr>
        <w:t xml:space="preserve">изобразительного) искусства, нравственных и </w:t>
      </w:r>
      <w:r w:rsidRPr="005C2050">
        <w:rPr>
          <w:rFonts w:ascii="Times New Roman" w:hAnsi="Times New Roman"/>
          <w:sz w:val="24"/>
          <w:szCs w:val="24"/>
        </w:rPr>
        <w:lastRenderedPageBreak/>
        <w:t>эстетических и эстетических чувств, любви к родной природе своему народу, многонациональной культуре.</w:t>
      </w:r>
    </w:p>
    <w:p w:rsidR="004D0857" w:rsidRPr="005C2050" w:rsidRDefault="004D0857" w:rsidP="0011592D">
      <w:pPr>
        <w:spacing w:after="0" w:line="240" w:lineRule="atLeast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5C2050">
        <w:rPr>
          <w:rFonts w:ascii="Times New Roman" w:hAnsi="Times New Roman"/>
          <w:i/>
          <w:sz w:val="24"/>
          <w:szCs w:val="24"/>
        </w:rPr>
        <w:t xml:space="preserve">Основными задачами преподавания изобразительного искусства является: </w:t>
      </w:r>
    </w:p>
    <w:p w:rsidR="004D0857" w:rsidRPr="005C2050" w:rsidRDefault="004D0857" w:rsidP="0011592D">
      <w:pPr>
        <w:numPr>
          <w:ilvl w:val="0"/>
          <w:numId w:val="4"/>
        </w:numPr>
        <w:spacing w:after="0" w:line="240" w:lineRule="atLeast"/>
        <w:ind w:left="0" w:firstLine="567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5C2050">
        <w:rPr>
          <w:rFonts w:ascii="Times New Roman" w:hAnsi="Times New Roman"/>
          <w:i/>
          <w:sz w:val="24"/>
          <w:szCs w:val="24"/>
        </w:rPr>
        <w:t xml:space="preserve">воспитание </w:t>
      </w:r>
      <w:r w:rsidRPr="005C2050">
        <w:rPr>
          <w:rFonts w:ascii="Times New Roman" w:hAnsi="Times New Roman"/>
          <w:sz w:val="24"/>
          <w:szCs w:val="24"/>
        </w:rPr>
        <w:t>устойчивого интереса к изобразительному творчеству, уважения к культуре и искусству разных народов, способности проявления себя в искусстве; обогащение нравственных качеств и формирование художественных и эстетических предпочтений;</w:t>
      </w:r>
    </w:p>
    <w:p w:rsidR="004D0857" w:rsidRPr="005C2050" w:rsidRDefault="004D0857" w:rsidP="0011592D">
      <w:pPr>
        <w:numPr>
          <w:ilvl w:val="0"/>
          <w:numId w:val="4"/>
        </w:numPr>
        <w:spacing w:after="0" w:line="240" w:lineRule="atLeast"/>
        <w:ind w:left="0" w:firstLine="567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5C2050">
        <w:rPr>
          <w:rFonts w:ascii="Times New Roman" w:hAnsi="Times New Roman"/>
          <w:i/>
          <w:sz w:val="24"/>
          <w:szCs w:val="24"/>
        </w:rPr>
        <w:t xml:space="preserve">развитие </w:t>
      </w:r>
      <w:r w:rsidRPr="005C2050">
        <w:rPr>
          <w:rFonts w:ascii="Times New Roman" w:hAnsi="Times New Roman"/>
          <w:sz w:val="24"/>
          <w:szCs w:val="24"/>
        </w:rPr>
        <w:t>творческого потенциала ребенка в условиях активизации воображения и фантазии; способности к эмоционально-чувственному восприятию окружающего мира природы и произведений разных видов искусства; желания привносить в окружающую действительность красоту; навыков сотрудничества в художественной деятельности;</w:t>
      </w:r>
    </w:p>
    <w:p w:rsidR="004D0857" w:rsidRPr="005C2050" w:rsidRDefault="004D0857" w:rsidP="0011592D">
      <w:pPr>
        <w:numPr>
          <w:ilvl w:val="0"/>
          <w:numId w:val="4"/>
        </w:numPr>
        <w:spacing w:after="0" w:line="240" w:lineRule="atLeast"/>
        <w:ind w:left="0" w:firstLine="567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5C2050">
        <w:rPr>
          <w:rFonts w:ascii="Times New Roman" w:hAnsi="Times New Roman"/>
          <w:i/>
          <w:sz w:val="24"/>
          <w:szCs w:val="24"/>
        </w:rPr>
        <w:t xml:space="preserve">освоение </w:t>
      </w:r>
      <w:r w:rsidRPr="005C2050">
        <w:rPr>
          <w:rFonts w:ascii="Times New Roman" w:hAnsi="Times New Roman"/>
          <w:sz w:val="24"/>
          <w:szCs w:val="24"/>
        </w:rPr>
        <w:t>разных видов пластических искусств: живописи, графики, декоративно-прикладного искусства, архитектуры и дизайна;</w:t>
      </w:r>
    </w:p>
    <w:p w:rsidR="004D0857" w:rsidRPr="005C2050" w:rsidRDefault="004D0857" w:rsidP="0011592D">
      <w:pPr>
        <w:numPr>
          <w:ilvl w:val="0"/>
          <w:numId w:val="4"/>
        </w:numPr>
        <w:spacing w:after="0" w:line="240" w:lineRule="atLeast"/>
        <w:ind w:left="0" w:firstLine="567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5C2050">
        <w:rPr>
          <w:rFonts w:ascii="Times New Roman" w:hAnsi="Times New Roman"/>
          <w:i/>
          <w:sz w:val="24"/>
          <w:szCs w:val="24"/>
        </w:rPr>
        <w:t xml:space="preserve">овладение </w:t>
      </w:r>
      <w:r w:rsidRPr="005C2050">
        <w:rPr>
          <w:rFonts w:ascii="Times New Roman" w:hAnsi="Times New Roman"/>
          <w:sz w:val="24"/>
          <w:szCs w:val="24"/>
        </w:rPr>
        <w:t>выразительными средствами изобразительного искусства, языком графической грамоты и разными художественными материалами с опорой на возрастные интересы и предпочтения детей, их желание выразить в творчестве свои представления об окружающем мире;</w:t>
      </w:r>
    </w:p>
    <w:p w:rsidR="004D0857" w:rsidRPr="005C2050" w:rsidRDefault="004D0857" w:rsidP="0011592D">
      <w:pPr>
        <w:numPr>
          <w:ilvl w:val="0"/>
          <w:numId w:val="4"/>
        </w:numPr>
        <w:spacing w:after="0" w:line="240" w:lineRule="atLeast"/>
        <w:ind w:left="0" w:firstLine="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5C2050">
        <w:rPr>
          <w:rFonts w:ascii="Times New Roman" w:hAnsi="Times New Roman"/>
          <w:i/>
          <w:sz w:val="24"/>
          <w:szCs w:val="24"/>
        </w:rPr>
        <w:t xml:space="preserve">развитие </w:t>
      </w:r>
      <w:r w:rsidRPr="005C2050">
        <w:rPr>
          <w:rFonts w:ascii="Times New Roman" w:hAnsi="Times New Roman"/>
          <w:sz w:val="24"/>
          <w:szCs w:val="24"/>
        </w:rPr>
        <w:t>опыта художественного восприятия произведений искусства.</w:t>
      </w:r>
    </w:p>
    <w:p w:rsidR="004D0857" w:rsidRPr="005C2050" w:rsidRDefault="004D0857" w:rsidP="0054156D">
      <w:pPr>
        <w:spacing w:after="0" w:line="240" w:lineRule="atLeast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C2050">
        <w:rPr>
          <w:rFonts w:ascii="Times New Roman" w:hAnsi="Times New Roman"/>
          <w:i/>
          <w:sz w:val="24"/>
          <w:szCs w:val="24"/>
        </w:rPr>
        <w:t xml:space="preserve">Методической основой преподавания </w:t>
      </w:r>
      <w:r w:rsidRPr="005C2050">
        <w:rPr>
          <w:rFonts w:ascii="Times New Roman" w:hAnsi="Times New Roman"/>
          <w:sz w:val="24"/>
          <w:szCs w:val="24"/>
        </w:rPr>
        <w:t>изобразительного искусства является:</w:t>
      </w:r>
    </w:p>
    <w:p w:rsidR="004D0857" w:rsidRPr="005C2050" w:rsidRDefault="004D0857" w:rsidP="0054156D">
      <w:pPr>
        <w:numPr>
          <w:ilvl w:val="0"/>
          <w:numId w:val="5"/>
        </w:numPr>
        <w:spacing w:after="0" w:line="240" w:lineRule="atLeast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C2050">
        <w:rPr>
          <w:rFonts w:ascii="Times New Roman" w:hAnsi="Times New Roman"/>
          <w:sz w:val="24"/>
          <w:szCs w:val="24"/>
        </w:rPr>
        <w:t>опора на практическую деятельность ребенка и возвышение ее до уровня творчества;</w:t>
      </w:r>
    </w:p>
    <w:p w:rsidR="004D0857" w:rsidRPr="005C2050" w:rsidRDefault="004D0857" w:rsidP="0054156D">
      <w:pPr>
        <w:numPr>
          <w:ilvl w:val="0"/>
          <w:numId w:val="5"/>
        </w:numPr>
        <w:spacing w:after="0" w:line="240" w:lineRule="atLeast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C2050">
        <w:rPr>
          <w:rFonts w:ascii="Times New Roman" w:hAnsi="Times New Roman"/>
          <w:sz w:val="24"/>
          <w:szCs w:val="24"/>
        </w:rPr>
        <w:t xml:space="preserve">индивидуальная работа чередуется с коллективной творческой деятельностью </w:t>
      </w:r>
      <w:proofErr w:type="gramStart"/>
      <w:r w:rsidRPr="005C2050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5C2050">
        <w:rPr>
          <w:rFonts w:ascii="Times New Roman" w:hAnsi="Times New Roman"/>
          <w:sz w:val="24"/>
          <w:szCs w:val="24"/>
        </w:rPr>
        <w:t>;</w:t>
      </w:r>
    </w:p>
    <w:p w:rsidR="004D0857" w:rsidRPr="005C2050" w:rsidRDefault="004D0857" w:rsidP="0054156D">
      <w:pPr>
        <w:numPr>
          <w:ilvl w:val="0"/>
          <w:numId w:val="5"/>
        </w:numPr>
        <w:spacing w:after="0" w:line="240" w:lineRule="atLeast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C2050">
        <w:rPr>
          <w:rFonts w:ascii="Times New Roman" w:hAnsi="Times New Roman"/>
          <w:sz w:val="24"/>
          <w:szCs w:val="24"/>
        </w:rPr>
        <w:t>процесс преподавания рассматривается как живой, образный, изменяющийся и чутко реагирующий на внутренний мир ребенка конкретного возраста (субъективный фактор), внешние социальные и культурные изменения (объективный фактор);</w:t>
      </w:r>
    </w:p>
    <w:p w:rsidR="004D0857" w:rsidRPr="005C2050" w:rsidRDefault="004D0857" w:rsidP="0054156D">
      <w:pPr>
        <w:numPr>
          <w:ilvl w:val="0"/>
          <w:numId w:val="5"/>
        </w:numPr>
        <w:spacing w:after="0" w:line="240" w:lineRule="atLeast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C2050">
        <w:rPr>
          <w:rFonts w:ascii="Times New Roman" w:hAnsi="Times New Roman"/>
          <w:sz w:val="24"/>
          <w:szCs w:val="24"/>
        </w:rPr>
        <w:t>проникновение в духовную, эстетическую, художественную природу искусства и в отношения человека и природы;</w:t>
      </w:r>
    </w:p>
    <w:p w:rsidR="004D0857" w:rsidRPr="005C2050" w:rsidRDefault="004D0857" w:rsidP="0054156D">
      <w:pPr>
        <w:numPr>
          <w:ilvl w:val="0"/>
          <w:numId w:val="5"/>
        </w:numPr>
        <w:spacing w:after="0" w:line="240" w:lineRule="atLeast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C2050">
        <w:rPr>
          <w:rFonts w:ascii="Times New Roman" w:hAnsi="Times New Roman"/>
          <w:sz w:val="24"/>
          <w:szCs w:val="24"/>
        </w:rPr>
        <w:t>активизация проектных форм мышления как основа укрупнения педагогических задач развития.</w:t>
      </w:r>
    </w:p>
    <w:p w:rsidR="004D0857" w:rsidRPr="005C2050" w:rsidRDefault="004D0857" w:rsidP="005415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2050">
        <w:rPr>
          <w:rFonts w:ascii="Times New Roman" w:hAnsi="Times New Roman"/>
          <w:sz w:val="24"/>
          <w:szCs w:val="24"/>
        </w:rPr>
        <w:t xml:space="preserve">• овладение умениями и навыками художественной деятельности, разнообразными формами изображения на плоскости и в объеме (с натуры, по памяти, представлению, воображению); развитие художественно-творческих способностей учащихся, образного и ассоциативного мышления, фантазии, зрительно-образной памяти, эмоционально-эстетического восприятия действительности; воспитание культуры восприятия произведений изобразительного, декоративно-прикладного искусства, архитектуры и дизайна; </w:t>
      </w:r>
    </w:p>
    <w:p w:rsidR="004D0857" w:rsidRPr="005C2050" w:rsidRDefault="004D0857" w:rsidP="005415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2050">
        <w:rPr>
          <w:rFonts w:ascii="Times New Roman" w:hAnsi="Times New Roman"/>
          <w:sz w:val="24"/>
          <w:szCs w:val="24"/>
        </w:rPr>
        <w:t xml:space="preserve">• формирование устойчивого интереса к изобразительному искусству, способности воспринимать его исторические и национальные особенности. </w:t>
      </w:r>
    </w:p>
    <w:p w:rsidR="004D0857" w:rsidRPr="005C2050" w:rsidRDefault="004D0857" w:rsidP="0054156D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C2050">
        <w:rPr>
          <w:rFonts w:ascii="Times New Roman" w:hAnsi="Times New Roman"/>
          <w:b/>
          <w:sz w:val="24"/>
          <w:szCs w:val="24"/>
        </w:rPr>
        <w:t>Место предмета в базисном учебном плане.</w:t>
      </w:r>
    </w:p>
    <w:p w:rsidR="00BD6ABC" w:rsidRPr="005C2050" w:rsidRDefault="004D0857" w:rsidP="005415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2050">
        <w:rPr>
          <w:rFonts w:ascii="Times New Roman" w:hAnsi="Times New Roman"/>
          <w:sz w:val="24"/>
          <w:szCs w:val="24"/>
        </w:rPr>
        <w:t>Рабочая программа основного общего образования по изобразительному искусству составлена в соответствии с количеством часов, указанных в базисном учебном плане образовательных учреждений общего образования. Предмет «Изобра</w:t>
      </w:r>
      <w:r w:rsidR="0011592D" w:rsidRPr="005C2050">
        <w:rPr>
          <w:rFonts w:ascii="Times New Roman" w:hAnsi="Times New Roman"/>
          <w:sz w:val="24"/>
          <w:szCs w:val="24"/>
        </w:rPr>
        <w:t xml:space="preserve">зительное искусство» изучается </w:t>
      </w:r>
      <w:r w:rsidRPr="005C2050">
        <w:rPr>
          <w:rFonts w:ascii="Times New Roman" w:hAnsi="Times New Roman"/>
          <w:sz w:val="24"/>
          <w:szCs w:val="24"/>
        </w:rPr>
        <w:t>в 5</w:t>
      </w:r>
      <w:r w:rsidR="001B5C85" w:rsidRPr="005C2050">
        <w:rPr>
          <w:rFonts w:ascii="Times New Roman" w:hAnsi="Times New Roman"/>
          <w:sz w:val="24"/>
          <w:szCs w:val="24"/>
        </w:rPr>
        <w:t xml:space="preserve"> классе</w:t>
      </w:r>
      <w:r w:rsidRPr="005C2050">
        <w:rPr>
          <w:rFonts w:ascii="Times New Roman" w:hAnsi="Times New Roman"/>
          <w:sz w:val="24"/>
          <w:szCs w:val="24"/>
        </w:rPr>
        <w:t xml:space="preserve"> в объеме не менее 34 часа. </w:t>
      </w:r>
    </w:p>
    <w:p w:rsidR="004D0857" w:rsidRPr="005C2050" w:rsidRDefault="004D0857" w:rsidP="0054156D">
      <w:pPr>
        <w:spacing w:after="0" w:line="240" w:lineRule="atLeast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C2050">
        <w:rPr>
          <w:rFonts w:ascii="Times New Roman" w:hAnsi="Times New Roman"/>
          <w:b/>
          <w:sz w:val="24"/>
          <w:szCs w:val="24"/>
        </w:rPr>
        <w:t>Результаты освоения учебного предмета</w:t>
      </w:r>
    </w:p>
    <w:p w:rsidR="004D0857" w:rsidRPr="005C2050" w:rsidRDefault="004D0857" w:rsidP="0054156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уроках  по изобразительному искусству</w:t>
      </w:r>
      <w:proofErr w:type="gramEnd"/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направлено на достижение учащимися личностных, </w:t>
      </w:r>
      <w:proofErr w:type="spellStart"/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предметных результатов.</w:t>
      </w:r>
    </w:p>
    <w:p w:rsidR="004D0857" w:rsidRPr="005C2050" w:rsidRDefault="0054156D" w:rsidP="0054156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="004D0857" w:rsidRPr="005C205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  <w:r w:rsidR="004D0857"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</w:t>
      </w:r>
    </w:p>
    <w:p w:rsidR="004D0857" w:rsidRPr="005C2050" w:rsidRDefault="004D0857" w:rsidP="0054156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•        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 своей этнической принадлежности, знание </w:t>
      </w:r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4D0857" w:rsidRPr="005C2050" w:rsidRDefault="004D0857" w:rsidP="0054156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•        формирование ответственного отношения к учению, готовности и </w:t>
      </w:r>
      <w:proofErr w:type="gramStart"/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способности</w:t>
      </w:r>
      <w:proofErr w:type="gramEnd"/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познанию;</w:t>
      </w:r>
    </w:p>
    <w:p w:rsidR="004D0857" w:rsidRPr="005C2050" w:rsidRDefault="004D0857" w:rsidP="0054156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        формирование целостного мировоззрения, учитывающего культурное, языковое, духовное многообразие современного мира;</w:t>
      </w:r>
    </w:p>
    <w:p w:rsidR="004D0857" w:rsidRPr="005C2050" w:rsidRDefault="004D0857" w:rsidP="0054156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        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нем взаимопонимания;</w:t>
      </w:r>
    </w:p>
    <w:p w:rsidR="004D0857" w:rsidRPr="005C2050" w:rsidRDefault="004D0857" w:rsidP="0054156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       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4D0857" w:rsidRPr="005C2050" w:rsidRDefault="004D0857" w:rsidP="0054156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•        формирование коммуникативной компетентности в общении и сотрудничестве со сверстниками, взрослыми в процессе </w:t>
      </w:r>
      <w:proofErr w:type="gramStart"/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образователь-ной</w:t>
      </w:r>
      <w:proofErr w:type="gramEnd"/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творческой деятельности;</w:t>
      </w:r>
    </w:p>
    <w:p w:rsidR="004D0857" w:rsidRPr="005C2050" w:rsidRDefault="004D0857" w:rsidP="0054156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        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4D0857" w:rsidRPr="005C2050" w:rsidRDefault="004D0857" w:rsidP="0054156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        развитие эстетического сознания через освоение художественного наследия народов России и мира, творческой деятельности  эстетического характера.</w:t>
      </w:r>
    </w:p>
    <w:p w:rsidR="004D0857" w:rsidRPr="005C2050" w:rsidRDefault="0054156D" w:rsidP="0054156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proofErr w:type="spellStart"/>
      <w:r w:rsidR="004D0857" w:rsidRPr="005C205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="004D0857" w:rsidRPr="005C205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 результаты</w:t>
      </w:r>
      <w:r w:rsidR="004D0857"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характеризуют уровень </w:t>
      </w:r>
      <w:proofErr w:type="spellStart"/>
      <w:r w:rsidR="004D0857"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="004D0857"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универсальных способностей учащихся, проявляющихся в познавательной и практической творческой деятельности:</w:t>
      </w:r>
    </w:p>
    <w:p w:rsidR="004D0857" w:rsidRPr="005C2050" w:rsidRDefault="004D0857" w:rsidP="0054156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        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4D0857" w:rsidRPr="005C2050" w:rsidRDefault="004D0857" w:rsidP="0054156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        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4D0857" w:rsidRPr="005C2050" w:rsidRDefault="004D0857" w:rsidP="0054156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       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D0857" w:rsidRPr="005C2050" w:rsidRDefault="004D0857" w:rsidP="0054156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        умение оценивать правильность выполнения учебной задачи, собственные возможности ее решения;</w:t>
      </w:r>
    </w:p>
    <w:p w:rsidR="004D0857" w:rsidRPr="005C2050" w:rsidRDefault="004D0857" w:rsidP="0054156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        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D0857" w:rsidRPr="005C2050" w:rsidRDefault="004D0857" w:rsidP="0054156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        умение организовывать учебное сотрудничество и совместную  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4D0857" w:rsidRPr="005C2050" w:rsidRDefault="0054156D" w:rsidP="0054156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="004D0857" w:rsidRPr="005C205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  <w:r w:rsidR="0011592D"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4D0857"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4D0857" w:rsidRPr="005C2050" w:rsidRDefault="004D0857" w:rsidP="0054156D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основ художественной культуры обучающихся как части их общей духовной культуры, как особого способа познания  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4D0857" w:rsidRPr="005C2050" w:rsidRDefault="004D0857" w:rsidP="0054156D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4D0857" w:rsidRPr="005C2050" w:rsidRDefault="004D0857" w:rsidP="0054156D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</w:t>
      </w:r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4D0857" w:rsidRPr="005C2050" w:rsidRDefault="004D0857" w:rsidP="0054156D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4D0857" w:rsidRPr="005C2050" w:rsidRDefault="004D0857" w:rsidP="0054156D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</w:t>
      </w:r>
    </w:p>
    <w:p w:rsidR="004D0857" w:rsidRPr="005C2050" w:rsidRDefault="004D0857" w:rsidP="0054156D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4D0857" w:rsidRPr="005C2050" w:rsidRDefault="004D0857" w:rsidP="0054156D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потребности в общении с произведениями изобразительного искусства, -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4D0857" w:rsidRPr="005C2050" w:rsidRDefault="004D0857" w:rsidP="0054156D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осознание значения искусства и творчества в личной и культурной самоидентификации личности;</w:t>
      </w:r>
    </w:p>
    <w:p w:rsidR="004D0857" w:rsidRPr="005C2050" w:rsidRDefault="004D0857" w:rsidP="0054156D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4D0857" w:rsidRPr="005C2050" w:rsidRDefault="004D0857" w:rsidP="0054156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D0857" w:rsidRPr="005C2050" w:rsidRDefault="004D0857" w:rsidP="0054156D">
      <w:pPr>
        <w:spacing w:after="0" w:line="240" w:lineRule="auto"/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Планируемые результаты</w:t>
      </w:r>
    </w:p>
    <w:p w:rsidR="004D0857" w:rsidRPr="005C2050" w:rsidRDefault="004D0857" w:rsidP="0054156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окончании основной школы учащиеся должны:</w:t>
      </w:r>
    </w:p>
    <w:p w:rsidR="004D0857" w:rsidRPr="005C2050" w:rsidRDefault="004D0857" w:rsidP="0054156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5 класс</w:t>
      </w:r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4D0857" w:rsidRPr="005C2050" w:rsidRDefault="004D0857" w:rsidP="0054156D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знать истоки и специфику образного языка декоративно-прикладного искусства;</w:t>
      </w:r>
    </w:p>
    <w:p w:rsidR="004D0857" w:rsidRPr="005C2050" w:rsidRDefault="004D0857" w:rsidP="0054156D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знать особенности уникального крестьянского искусства, семантическое значение традиционных образов, мотивов (древо жизни, конь, птица, солярные знаки);</w:t>
      </w:r>
    </w:p>
    <w:p w:rsidR="004D0857" w:rsidRPr="005C2050" w:rsidRDefault="004D0857" w:rsidP="0054156D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знать несколько народных художественных промыслов России;</w:t>
      </w:r>
    </w:p>
    <w:p w:rsidR="004D0857" w:rsidRPr="005C2050" w:rsidRDefault="004D0857" w:rsidP="0054156D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различать по стилистическим особенностям декоративное искусство разных народов и времен (например, Древнего Египта, Древней Греции, Китая, Западной Европы XVII века);</w:t>
      </w:r>
    </w:p>
    <w:p w:rsidR="004D0857" w:rsidRPr="005C2050" w:rsidRDefault="004D0857" w:rsidP="0054156D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различать по материалу, технике исполнения современные виды декоративно-прикладного искусства (художественное стекло, керамика, ковка, литье, гобелен, батик и т. д.);</w:t>
      </w:r>
      <w:proofErr w:type="gramEnd"/>
    </w:p>
    <w:p w:rsidR="004D0857" w:rsidRPr="005C2050" w:rsidRDefault="004D0857" w:rsidP="0054156D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выявлять в произведениях декоративно-прикладного искусства (народного, классического, современного) связь конструктивных, декоративных, изобразительных элементов, а также видеть единство материала, формы и декора;</w:t>
      </w:r>
    </w:p>
    <w:p w:rsidR="004D0857" w:rsidRPr="005C2050" w:rsidRDefault="004D0857" w:rsidP="0054156D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умело пользоваться языком декоративно-прикладного искусства, принципами декоративного обобщения, уметь передавать единство формы и декора (на доступном для данного возраста уровне);</w:t>
      </w:r>
    </w:p>
    <w:p w:rsidR="004D0857" w:rsidRPr="005C2050" w:rsidRDefault="004D0857" w:rsidP="0054156D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выстраивать декоративные, орнаментальные композиции в традиции народного искусства (используя традиционное письмо Гжели, Городца, Хохломы и т. д.) на основе ритмического повтора изобразительных или геометрических элементов;</w:t>
      </w:r>
    </w:p>
    <w:p w:rsidR="004D0857" w:rsidRPr="005C2050" w:rsidRDefault="004D0857" w:rsidP="0054156D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создавать художественно-декоративные объекты предметной среды, объединенные единой стилистикой (предметы быта, мебель, одежда, детали интерьера определенной эпохи);</w:t>
      </w:r>
    </w:p>
    <w:p w:rsidR="004D0857" w:rsidRPr="005C2050" w:rsidRDefault="004D0857" w:rsidP="0054156D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владеть практическими навыками выразительного использования фактуры, цвета, формы, объема, пространства в процессе создания в конкретном материале плоскостных или объемных декоративных композиций;</w:t>
      </w:r>
    </w:p>
    <w:p w:rsidR="0054156D" w:rsidRDefault="004D0857" w:rsidP="00081806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владеть навыком работы в конкретном материале (батик, витраж и т. п.)</w:t>
      </w:r>
    </w:p>
    <w:p w:rsidR="005C2050" w:rsidRDefault="005C2050" w:rsidP="0054156D">
      <w:pPr>
        <w:widowControl w:val="0"/>
        <w:overflowPunct w:val="0"/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52B80" w:rsidRPr="005C2050" w:rsidRDefault="00852B80" w:rsidP="0054156D">
      <w:pPr>
        <w:widowControl w:val="0"/>
        <w:overflowPunct w:val="0"/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5C2050">
        <w:rPr>
          <w:rFonts w:ascii="Times New Roman" w:hAnsi="Times New Roman"/>
          <w:b/>
          <w:bCs/>
          <w:sz w:val="24"/>
          <w:szCs w:val="24"/>
        </w:rPr>
        <w:t>Учебно-методическое обеспечение учебного процесса</w:t>
      </w:r>
    </w:p>
    <w:p w:rsidR="00852B80" w:rsidRPr="005C2050" w:rsidRDefault="00852B80" w:rsidP="005415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2050">
        <w:rPr>
          <w:rFonts w:ascii="Times New Roman" w:hAnsi="Times New Roman"/>
          <w:sz w:val="24"/>
          <w:szCs w:val="24"/>
        </w:rPr>
        <w:lastRenderedPageBreak/>
        <w:t>Для реализации рабочей программы используется учебно-методический комплект, включающий в себя:</w:t>
      </w:r>
    </w:p>
    <w:p w:rsidR="00852B80" w:rsidRPr="005C2050" w:rsidRDefault="00852B80" w:rsidP="0054156D">
      <w:pPr>
        <w:pStyle w:val="a3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050">
        <w:rPr>
          <w:rFonts w:ascii="Times New Roman" w:hAnsi="Times New Roman"/>
          <w:sz w:val="24"/>
          <w:szCs w:val="24"/>
        </w:rPr>
        <w:t>учебник:</w:t>
      </w:r>
    </w:p>
    <w:p w:rsidR="00852B80" w:rsidRPr="005C2050" w:rsidRDefault="00852B80" w:rsidP="005415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2050">
        <w:rPr>
          <w:rFonts w:ascii="Times New Roman" w:hAnsi="Times New Roman"/>
          <w:sz w:val="24"/>
          <w:szCs w:val="24"/>
        </w:rPr>
        <w:t xml:space="preserve">- Горяева Н.А. Изобразительное искусство. Декоративно-прикладное искусство в жизни человека. 5 класс: учеб. Для </w:t>
      </w:r>
      <w:proofErr w:type="spellStart"/>
      <w:r w:rsidRPr="005C2050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5C2050">
        <w:rPr>
          <w:rFonts w:ascii="Times New Roman" w:hAnsi="Times New Roman"/>
          <w:sz w:val="24"/>
          <w:szCs w:val="24"/>
        </w:rPr>
        <w:t xml:space="preserve">. учреждений/ Н.А. Горяева, О.В. Островская; </w:t>
      </w:r>
      <w:proofErr w:type="gramStart"/>
      <w:r w:rsidRPr="005C2050">
        <w:rPr>
          <w:rFonts w:ascii="Times New Roman" w:hAnsi="Times New Roman"/>
          <w:sz w:val="24"/>
          <w:szCs w:val="24"/>
        </w:rPr>
        <w:t>под</w:t>
      </w:r>
      <w:proofErr w:type="gramEnd"/>
      <w:r w:rsidRPr="005C2050">
        <w:rPr>
          <w:rFonts w:ascii="Times New Roman" w:hAnsi="Times New Roman"/>
          <w:sz w:val="24"/>
          <w:szCs w:val="24"/>
        </w:rPr>
        <w:t xml:space="preserve">. Ред. Б.М. </w:t>
      </w:r>
      <w:proofErr w:type="spellStart"/>
      <w:r w:rsidRPr="005C2050">
        <w:rPr>
          <w:rFonts w:ascii="Times New Roman" w:hAnsi="Times New Roman"/>
          <w:sz w:val="24"/>
          <w:szCs w:val="24"/>
        </w:rPr>
        <w:t>Неменского</w:t>
      </w:r>
      <w:proofErr w:type="spellEnd"/>
      <w:r w:rsidRPr="005C2050">
        <w:rPr>
          <w:rFonts w:ascii="Times New Roman" w:hAnsi="Times New Roman"/>
          <w:sz w:val="24"/>
          <w:szCs w:val="24"/>
        </w:rPr>
        <w:t>. – М.: Просвещение,2013.</w:t>
      </w:r>
    </w:p>
    <w:p w:rsidR="00852B80" w:rsidRPr="005C2050" w:rsidRDefault="00852B80" w:rsidP="005415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2050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5C2050">
        <w:rPr>
          <w:rFonts w:ascii="Times New Roman" w:hAnsi="Times New Roman"/>
          <w:sz w:val="24"/>
          <w:szCs w:val="24"/>
        </w:rPr>
        <w:t>Неменская</w:t>
      </w:r>
      <w:proofErr w:type="spellEnd"/>
      <w:r w:rsidRPr="005C2050">
        <w:rPr>
          <w:rFonts w:ascii="Times New Roman" w:hAnsi="Times New Roman"/>
          <w:sz w:val="24"/>
          <w:szCs w:val="24"/>
        </w:rPr>
        <w:t xml:space="preserve"> Л. А. Изобразительное искусство. Искусство в жизни человека. 6 класс: Для </w:t>
      </w:r>
      <w:proofErr w:type="spellStart"/>
      <w:r w:rsidRPr="005C2050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5C2050">
        <w:rPr>
          <w:rFonts w:ascii="Times New Roman" w:hAnsi="Times New Roman"/>
          <w:sz w:val="24"/>
          <w:szCs w:val="24"/>
        </w:rPr>
        <w:t>. учреждений – М.: Просвещение, 2013.</w:t>
      </w:r>
    </w:p>
    <w:p w:rsidR="00852B80" w:rsidRPr="005C2050" w:rsidRDefault="00852B80" w:rsidP="005415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2050">
        <w:rPr>
          <w:rFonts w:ascii="Times New Roman" w:hAnsi="Times New Roman"/>
          <w:sz w:val="24"/>
          <w:szCs w:val="24"/>
        </w:rPr>
        <w:t xml:space="preserve">-Изобразительное искусство. Дизайн и архитектура в жизни человека. Учебник для 7-8 класса общеобразовательных учреждений. / Под ред. Б.М. </w:t>
      </w:r>
      <w:proofErr w:type="spellStart"/>
      <w:r w:rsidRPr="005C2050">
        <w:rPr>
          <w:rFonts w:ascii="Times New Roman" w:hAnsi="Times New Roman"/>
          <w:sz w:val="24"/>
          <w:szCs w:val="24"/>
        </w:rPr>
        <w:t>Неменского</w:t>
      </w:r>
      <w:proofErr w:type="spellEnd"/>
      <w:r w:rsidRPr="005C2050">
        <w:rPr>
          <w:rFonts w:ascii="Times New Roman" w:hAnsi="Times New Roman"/>
          <w:sz w:val="24"/>
          <w:szCs w:val="24"/>
        </w:rPr>
        <w:t xml:space="preserve">. 2-е изд. – М.: Просвещение, 2011. </w:t>
      </w:r>
    </w:p>
    <w:p w:rsidR="00852B80" w:rsidRPr="005C2050" w:rsidRDefault="00852B80" w:rsidP="005415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2050">
        <w:rPr>
          <w:rFonts w:ascii="Times New Roman" w:hAnsi="Times New Roman"/>
          <w:sz w:val="24"/>
          <w:szCs w:val="24"/>
        </w:rPr>
        <w:t xml:space="preserve">   Тематический план предусматривает разные варианты дидактико-технологического обеспечения учебного процесса, который   включает ПК, электронную энциклопедию, </w:t>
      </w:r>
      <w:proofErr w:type="spellStart"/>
      <w:r w:rsidRPr="005C2050">
        <w:rPr>
          <w:rFonts w:ascii="Times New Roman" w:hAnsi="Times New Roman"/>
          <w:sz w:val="24"/>
          <w:szCs w:val="24"/>
        </w:rPr>
        <w:t>медиатеку</w:t>
      </w:r>
      <w:proofErr w:type="spellEnd"/>
      <w:r w:rsidRPr="005C2050">
        <w:rPr>
          <w:rFonts w:ascii="Times New Roman" w:hAnsi="Times New Roman"/>
          <w:sz w:val="24"/>
          <w:szCs w:val="24"/>
        </w:rPr>
        <w:t xml:space="preserve"> и т.п.</w:t>
      </w:r>
    </w:p>
    <w:p w:rsidR="00852B80" w:rsidRPr="005C2050" w:rsidRDefault="00852B80" w:rsidP="005415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2050">
        <w:rPr>
          <w:rFonts w:ascii="Times New Roman" w:hAnsi="Times New Roman"/>
          <w:sz w:val="24"/>
          <w:szCs w:val="24"/>
        </w:rPr>
        <w:t xml:space="preserve">   Для информационно-компьютерной поддержки учебного процесса предполагается использование следующих программно-педагогических средств, реализуемых с помощью компьютера: электронная энциклопедия, электронная версия музеев мира.</w:t>
      </w:r>
    </w:p>
    <w:p w:rsidR="00852B80" w:rsidRPr="00721E1A" w:rsidRDefault="005C2050" w:rsidP="00721E1A">
      <w:pPr>
        <w:tabs>
          <w:tab w:val="left" w:pos="541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777F1C" w:rsidRPr="005C2050" w:rsidRDefault="00852B80" w:rsidP="0054156D">
      <w:pPr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  <w:r w:rsidRPr="005C2050">
        <w:rPr>
          <w:rFonts w:ascii="Times New Roman" w:eastAsia="Times New Roman" w:hAnsi="Times New Roman"/>
          <w:b/>
          <w:sz w:val="24"/>
          <w:szCs w:val="24"/>
          <w:lang w:bidi="en-US"/>
        </w:rPr>
        <w:t xml:space="preserve">Содержание учебного предмета «Изобразительное искусство» </w:t>
      </w:r>
    </w:p>
    <w:p w:rsidR="00852B80" w:rsidRPr="005C2050" w:rsidRDefault="00852B80" w:rsidP="0054156D">
      <w:pPr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  <w:r w:rsidRPr="005C2050">
        <w:rPr>
          <w:rFonts w:ascii="Times New Roman" w:eastAsia="Times New Roman" w:hAnsi="Times New Roman"/>
          <w:b/>
          <w:sz w:val="24"/>
          <w:szCs w:val="24"/>
          <w:lang w:bidi="en-US"/>
        </w:rPr>
        <w:t>5 класс</w:t>
      </w:r>
    </w:p>
    <w:p w:rsidR="00852B80" w:rsidRPr="005C2050" w:rsidRDefault="00852B80" w:rsidP="0054156D">
      <w:pPr>
        <w:widowControl w:val="0"/>
        <w:shd w:val="clear" w:color="auto" w:fill="FFFFFF"/>
        <w:autoSpaceDE w:val="0"/>
        <w:autoSpaceDN w:val="0"/>
        <w:adjustRightInd w:val="0"/>
        <w:spacing w:after="0" w:line="250" w:lineRule="exact"/>
        <w:ind w:firstLine="567"/>
        <w:rPr>
          <w:rFonts w:ascii="Times New Roman" w:eastAsia="Times New Roman" w:hAnsi="Times New Roman"/>
          <w:b/>
          <w:bCs/>
          <w:spacing w:val="-3"/>
          <w:sz w:val="24"/>
          <w:szCs w:val="24"/>
          <w:lang w:eastAsia="ru-RU"/>
        </w:rPr>
      </w:pP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Древние корни народного искусства – 9 часов</w:t>
      </w:r>
    </w:p>
    <w:p w:rsidR="00852B80" w:rsidRPr="005C2050" w:rsidRDefault="00852B80" w:rsidP="0054156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Древние образы в народном искусстве – 1час.</w:t>
      </w:r>
    </w:p>
    <w:p w:rsidR="00852B80" w:rsidRPr="005C2050" w:rsidRDefault="00852B80" w:rsidP="005415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Традиционные об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 xml:space="preserve">разы народного </w:t>
      </w:r>
      <w:r w:rsidR="0054156D" w:rsidRPr="005C2050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прикладного искус</w:t>
      </w:r>
      <w:r w:rsidRPr="005C2050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ства как выражение </w:t>
      </w:r>
      <w:r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мифопоэтических представлений че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 xml:space="preserve">ловека о мире, как </w:t>
      </w:r>
      <w:r w:rsidR="0054156D"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память народа. Декоративное изображение как обозна</w:t>
      </w:r>
      <w:r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чение жизненно </w:t>
      </w:r>
      <w:r w:rsidRPr="005C2050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важных для челове</w:t>
      </w:r>
      <w:r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ка смыслов, их ус</w:t>
      </w:r>
      <w:r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softHyphen/>
      </w:r>
      <w:r w:rsidR="0054156D" w:rsidRPr="005C2050">
        <w:rPr>
          <w:rFonts w:ascii="Times New Roman" w:eastAsia="Times New Roman" w:hAnsi="Times New Roman"/>
          <w:sz w:val="24"/>
          <w:szCs w:val="24"/>
          <w:lang w:eastAsia="ru-RU"/>
        </w:rPr>
        <w:t>ловно-символичес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кий характер.</w:t>
      </w:r>
    </w:p>
    <w:p w:rsidR="00852B80" w:rsidRPr="005C2050" w:rsidRDefault="00852B80" w:rsidP="0054156D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Декор русской избы - 1 час</w:t>
      </w:r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Единство конструкции и д</w:t>
      </w:r>
      <w:r w:rsidR="00BD6ABC" w:rsidRPr="005C2050">
        <w:rPr>
          <w:rFonts w:ascii="Times New Roman" w:eastAsia="Times New Roman" w:hAnsi="Times New Roman"/>
          <w:sz w:val="24"/>
          <w:szCs w:val="24"/>
          <w:lang w:eastAsia="ru-RU"/>
        </w:rPr>
        <w:t>екора в традиционном русском жи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 xml:space="preserve">лище. Отражение картины мира </w:t>
      </w:r>
      <w:r w:rsidR="0054156D" w:rsidRPr="005C2050">
        <w:rPr>
          <w:rFonts w:ascii="Times New Roman" w:eastAsia="Times New Roman" w:hAnsi="Times New Roman"/>
          <w:sz w:val="24"/>
          <w:szCs w:val="24"/>
          <w:lang w:eastAsia="ru-RU"/>
        </w:rPr>
        <w:t>в трехчастной структуре и образ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 xml:space="preserve">ном строе избы (небо, земля, </w:t>
      </w:r>
      <w:proofErr w:type="spellStart"/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подземно</w:t>
      </w:r>
      <w:proofErr w:type="spellEnd"/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-водный мир).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iCs/>
          <w:sz w:val="24"/>
          <w:szCs w:val="24"/>
          <w:lang w:eastAsia="ru-RU"/>
        </w:rPr>
        <w:t>Орнамент как ос</w:t>
      </w:r>
      <w:r w:rsidRPr="005C2050">
        <w:rPr>
          <w:rFonts w:ascii="Times New Roman" w:eastAsia="Times New Roman" w:hAnsi="Times New Roman"/>
          <w:iCs/>
          <w:spacing w:val="-1"/>
          <w:sz w:val="24"/>
          <w:szCs w:val="24"/>
          <w:lang w:eastAsia="ru-RU"/>
        </w:rPr>
        <w:t xml:space="preserve">нова декоративного </w:t>
      </w:r>
      <w:r w:rsidRPr="005C205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украшения. 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3.</w:t>
      </w:r>
      <w:r w:rsidR="00BD6ABC" w:rsidRPr="005C205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Внутренний мир русской избы - </w:t>
      </w:r>
      <w:r w:rsidRPr="005C205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 час</w:t>
      </w:r>
      <w:r w:rsidRPr="005C20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Устройство внутреннего пространства крестьянского дома, его символика (потолок — небо, пол — земля, подпол — подземный  мир, окна — очи, свет и т.д.).</w:t>
      </w:r>
      <w:proofErr w:type="gramEnd"/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 xml:space="preserve"> Жизненно важные центры в крестьянском доме: печное пространство, красный угол, круг предметов быта, труда и включение их в пространство дома. Единство пользы и красоты.</w:t>
      </w:r>
    </w:p>
    <w:p w:rsidR="00852B80" w:rsidRPr="005C2050" w:rsidRDefault="00852B80" w:rsidP="0054156D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Конструкция, декор предметов народного быта и труда -1час.</w:t>
      </w:r>
    </w:p>
    <w:p w:rsidR="00852B80" w:rsidRPr="005C2050" w:rsidRDefault="00852B80" w:rsidP="0054156D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Самостоятельная работа.</w:t>
      </w:r>
      <w:r w:rsidR="00BD6ABC" w:rsidRPr="005C205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5C205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Украшение предметов быта - 1 час.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Русские прялки, деревянна</w:t>
      </w:r>
      <w:r w:rsidR="00BD6ABC" w:rsidRPr="005C2050">
        <w:rPr>
          <w:rFonts w:ascii="Times New Roman" w:eastAsia="Times New Roman" w:hAnsi="Times New Roman"/>
          <w:sz w:val="24"/>
          <w:szCs w:val="24"/>
          <w:lang w:eastAsia="ru-RU"/>
        </w:rPr>
        <w:t>я фигурная посуда, предметы тру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 xml:space="preserve">да — область конструктивной </w:t>
      </w:r>
      <w:r w:rsidR="00BD6ABC" w:rsidRPr="005C2050">
        <w:rPr>
          <w:rFonts w:ascii="Times New Roman" w:eastAsia="Times New Roman" w:hAnsi="Times New Roman"/>
          <w:sz w:val="24"/>
          <w:szCs w:val="24"/>
          <w:lang w:eastAsia="ru-RU"/>
        </w:rPr>
        <w:t>фантазии, умелого владения мате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риалом. Органическое единство пользы и красоты, конструкции и декора. Подробное рассмот</w:t>
      </w:r>
      <w:r w:rsidR="00BD6ABC" w:rsidRPr="005C2050">
        <w:rPr>
          <w:rFonts w:ascii="Times New Roman" w:eastAsia="Times New Roman" w:hAnsi="Times New Roman"/>
          <w:sz w:val="24"/>
          <w:szCs w:val="24"/>
          <w:lang w:eastAsia="ru-RU"/>
        </w:rPr>
        <w:t>рение различных предметов народ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ного быта, выявление символиче</w:t>
      </w:r>
      <w:r w:rsidR="00BD6ABC" w:rsidRPr="005C2050">
        <w:rPr>
          <w:rFonts w:ascii="Times New Roman" w:eastAsia="Times New Roman" w:hAnsi="Times New Roman"/>
          <w:sz w:val="24"/>
          <w:szCs w:val="24"/>
          <w:lang w:eastAsia="ru-RU"/>
        </w:rPr>
        <w:t>ского значения декоративных эле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ментов.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6. Образы и мотивы в орнаментах русской народной вышивки - 1 час.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Крестьянская вышивка — хранительница древнейших образов и мотивов, их устойчивости и вариативности. Условность языка орнамента, его символическое з</w:t>
      </w:r>
      <w:r w:rsidR="00BD6ABC" w:rsidRPr="005C2050">
        <w:rPr>
          <w:rFonts w:ascii="Times New Roman" w:eastAsia="Times New Roman" w:hAnsi="Times New Roman"/>
          <w:sz w:val="24"/>
          <w:szCs w:val="24"/>
          <w:lang w:eastAsia="ru-RU"/>
        </w:rPr>
        <w:t>начение. Особенности орнамен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тальных построений в вышивках на полотенце.</w:t>
      </w:r>
    </w:p>
    <w:p w:rsidR="00852B80" w:rsidRPr="005C2050" w:rsidRDefault="00852B80" w:rsidP="0054156D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spacing w:val="-2"/>
          <w:sz w:val="24"/>
          <w:szCs w:val="24"/>
          <w:lang w:eastAsia="ru-RU"/>
        </w:rPr>
        <w:t>Народный празд</w:t>
      </w:r>
      <w:r w:rsidRPr="005C2050">
        <w:rPr>
          <w:rFonts w:ascii="Times New Roman" w:eastAsia="Times New Roman" w:hAnsi="Times New Roman"/>
          <w:b/>
          <w:spacing w:val="-2"/>
          <w:sz w:val="24"/>
          <w:szCs w:val="24"/>
          <w:lang w:eastAsia="ru-RU"/>
        </w:rPr>
        <w:softHyphen/>
        <w:t>ничный костюм – 1 час.</w:t>
      </w:r>
    </w:p>
    <w:p w:rsidR="00852B80" w:rsidRPr="005C2050" w:rsidRDefault="00852B80" w:rsidP="0054156D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spacing w:val="-2"/>
          <w:sz w:val="24"/>
          <w:szCs w:val="24"/>
          <w:lang w:eastAsia="ru-RU"/>
        </w:rPr>
        <w:t xml:space="preserve">Творческая работа. Народная праздничная одежда </w:t>
      </w:r>
      <w:r w:rsidRPr="005C205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- 1 час.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Народный праздничный костюм — целостный художественный образ. Северорусский и южн</w:t>
      </w:r>
      <w:r w:rsidR="00BD6ABC" w:rsidRPr="005C2050">
        <w:rPr>
          <w:rFonts w:ascii="Times New Roman" w:eastAsia="Times New Roman" w:hAnsi="Times New Roman"/>
          <w:sz w:val="24"/>
          <w:szCs w:val="24"/>
          <w:lang w:eastAsia="ru-RU"/>
        </w:rPr>
        <w:t>орусский комплекс одежды. Разно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образие форм и украшений народного праздничного костюма в различных республиках и регионах России.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Форма и декор женских гол</w:t>
      </w:r>
      <w:r w:rsidR="00BD6ABC" w:rsidRPr="005C2050">
        <w:rPr>
          <w:rFonts w:ascii="Times New Roman" w:eastAsia="Times New Roman" w:hAnsi="Times New Roman"/>
          <w:sz w:val="24"/>
          <w:szCs w:val="24"/>
          <w:lang w:eastAsia="ru-RU"/>
        </w:rPr>
        <w:t>овных уборов. Выражение идеи це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лостности мира, нерасторжимой</w:t>
      </w:r>
      <w:r w:rsidR="00BD6ABC" w:rsidRPr="005C2050">
        <w:rPr>
          <w:rFonts w:ascii="Times New Roman" w:eastAsia="Times New Roman" w:hAnsi="Times New Roman"/>
          <w:sz w:val="24"/>
          <w:szCs w:val="24"/>
          <w:lang w:eastAsia="ru-RU"/>
        </w:rPr>
        <w:t xml:space="preserve"> связи земного и небесного в об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разном строе народной праздничной одежды.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sz w:val="24"/>
          <w:szCs w:val="24"/>
          <w:lang w:eastAsia="ru-RU"/>
        </w:rPr>
        <w:t>9. Народные праздничные обряды – 1час.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Календарные народные праздники – это способ участия человек, связанного с землей, в событиях природы, это коллективное ощущение целостности мира. Обрядовые действия народного праздника, их символическое значение.</w:t>
      </w:r>
    </w:p>
    <w:p w:rsidR="00852B80" w:rsidRPr="005C2050" w:rsidRDefault="00852B80" w:rsidP="005415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Связь времен в народном искусстве – 7 часов</w:t>
      </w:r>
    </w:p>
    <w:p w:rsidR="00852B80" w:rsidRPr="005C2050" w:rsidRDefault="00852B80" w:rsidP="0054156D">
      <w:pPr>
        <w:widowControl w:val="0"/>
        <w:shd w:val="clear" w:color="auto" w:fill="FFFFFF"/>
        <w:tabs>
          <w:tab w:val="lef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10. Древние образы в современных народных игрушках – 1 час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Живучесть древних образов</w:t>
      </w:r>
      <w:r w:rsidR="00BD6ABC" w:rsidRPr="005C2050">
        <w:rPr>
          <w:rFonts w:ascii="Times New Roman" w:eastAsia="Times New Roman" w:hAnsi="Times New Roman"/>
          <w:sz w:val="24"/>
          <w:szCs w:val="24"/>
          <w:lang w:eastAsia="ru-RU"/>
        </w:rPr>
        <w:t xml:space="preserve"> (коня, птицы, бабы) в современ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ных народных игрушках, их сказочный реализм. Особенности пластической формы глиняны</w:t>
      </w:r>
      <w:r w:rsidR="00BD6ABC" w:rsidRPr="005C2050">
        <w:rPr>
          <w:rFonts w:ascii="Times New Roman" w:eastAsia="Times New Roman" w:hAnsi="Times New Roman"/>
          <w:sz w:val="24"/>
          <w:szCs w:val="24"/>
          <w:lang w:eastAsia="ru-RU"/>
        </w:rPr>
        <w:t>х игрушек, принадлежащих различ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ным художественным промыслам.</w:t>
      </w:r>
      <w:r w:rsidR="00BD6ABC" w:rsidRPr="005C2050">
        <w:rPr>
          <w:rFonts w:ascii="Times New Roman" w:eastAsia="Times New Roman" w:hAnsi="Times New Roman"/>
          <w:sz w:val="24"/>
          <w:szCs w:val="24"/>
          <w:lang w:eastAsia="ru-RU"/>
        </w:rPr>
        <w:t xml:space="preserve"> Единство формы и декора в иг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 xml:space="preserve">рушке. Цветовой строй и основные элементы росписи </w:t>
      </w:r>
      <w:proofErr w:type="spellStart"/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филимоновской</w:t>
      </w:r>
      <w:proofErr w:type="spellEnd"/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 xml:space="preserve">, дымковской, </w:t>
      </w:r>
      <w:proofErr w:type="spellStart"/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каргопо</w:t>
      </w:r>
      <w:r w:rsidR="00BD6ABC" w:rsidRPr="005C2050">
        <w:rPr>
          <w:rFonts w:ascii="Times New Roman" w:eastAsia="Times New Roman" w:hAnsi="Times New Roman"/>
          <w:sz w:val="24"/>
          <w:szCs w:val="24"/>
          <w:lang w:eastAsia="ru-RU"/>
        </w:rPr>
        <w:t>льской</w:t>
      </w:r>
      <w:proofErr w:type="spellEnd"/>
      <w:r w:rsidR="00BD6ABC" w:rsidRPr="005C2050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 местных форм иг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рушек.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11. Искусство Гжели. Истоки и современное развитие промысла – 1 час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12. Творческая работа. Роспись посуды – 1 час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 xml:space="preserve">История развития </w:t>
      </w:r>
      <w:r w:rsidRPr="005C2050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промысла, его слия</w:t>
      </w:r>
      <w:r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ни</w:t>
      </w:r>
      <w:r w:rsidR="00BD6ABC"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е с художественной промышленно</w:t>
      </w:r>
      <w:r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стью. Разнообразие и </w:t>
      </w:r>
      <w:proofErr w:type="spellStart"/>
      <w:r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скульптурность</w:t>
      </w:r>
      <w:proofErr w:type="spellEnd"/>
      <w:r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 посудных форм, единство </w:t>
      </w:r>
      <w:r w:rsidR="00BD6ABC"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формы и декора. Особенно</w:t>
      </w:r>
      <w:r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сти гжельской рос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 xml:space="preserve">писи: сочетание синего и белого, игра тонов, тоновые контрасты, </w:t>
      </w:r>
      <w:r w:rsidR="00BD6ABC" w:rsidRPr="005C2050">
        <w:rPr>
          <w:rFonts w:ascii="Times New Roman" w:eastAsia="Times New Roman" w:hAnsi="Times New Roman"/>
          <w:sz w:val="24"/>
          <w:szCs w:val="24"/>
          <w:lang w:eastAsia="ru-RU"/>
        </w:rPr>
        <w:t>виртуозный круговой мазок с рас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тяжением, дополненный изящной линией.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sz w:val="24"/>
          <w:szCs w:val="24"/>
          <w:lang w:eastAsia="ru-RU"/>
        </w:rPr>
        <w:t>13. Искусство Городца.</w:t>
      </w:r>
      <w:r w:rsidRPr="005C205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Истоки и современное развитие промысла - 1 час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14. Творческая работа. Роспись разделочных досок – 1час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История развития город</w:t>
      </w:r>
      <w:r w:rsidR="0054156D" w:rsidRPr="005C2050">
        <w:rPr>
          <w:rFonts w:ascii="Times New Roman" w:eastAsia="Times New Roman" w:hAnsi="Times New Roman"/>
          <w:sz w:val="24"/>
          <w:szCs w:val="24"/>
          <w:lang w:eastAsia="ru-RU"/>
        </w:rPr>
        <w:t>ецкой росписи. Подробное рассмо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трение произведений городецкого промысла. Единство формы предмета и его декора. Птица</w:t>
      </w:r>
      <w:r w:rsidR="00BD6ABC" w:rsidRPr="005C2050">
        <w:rPr>
          <w:rFonts w:ascii="Times New Roman" w:eastAsia="Times New Roman" w:hAnsi="Times New Roman"/>
          <w:sz w:val="24"/>
          <w:szCs w:val="24"/>
          <w:lang w:eastAsia="ru-RU"/>
        </w:rPr>
        <w:t xml:space="preserve"> и конь — главные герои городец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кой росписи. Розаны и купавк</w:t>
      </w:r>
      <w:r w:rsidR="00BD6ABC" w:rsidRPr="005C2050">
        <w:rPr>
          <w:rFonts w:ascii="Times New Roman" w:eastAsia="Times New Roman" w:hAnsi="Times New Roman"/>
          <w:sz w:val="24"/>
          <w:szCs w:val="24"/>
          <w:lang w:eastAsia="ru-RU"/>
        </w:rPr>
        <w:t>и — основные элементы декоратив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 xml:space="preserve">ной композиции. Композиция </w:t>
      </w:r>
      <w:r w:rsidR="00BD6ABC" w:rsidRPr="005C2050">
        <w:rPr>
          <w:rFonts w:ascii="Times New Roman" w:eastAsia="Times New Roman" w:hAnsi="Times New Roman"/>
          <w:sz w:val="24"/>
          <w:szCs w:val="24"/>
          <w:lang w:eastAsia="ru-RU"/>
        </w:rPr>
        <w:t>орнаментальной и сюжетной роспи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си; изящество изображения, отт</w:t>
      </w:r>
      <w:r w:rsidR="00BD6ABC" w:rsidRPr="005C2050">
        <w:rPr>
          <w:rFonts w:ascii="Times New Roman" w:eastAsia="Times New Roman" w:hAnsi="Times New Roman"/>
          <w:sz w:val="24"/>
          <w:szCs w:val="24"/>
          <w:lang w:eastAsia="ru-RU"/>
        </w:rPr>
        <w:t>оченность линейного рисунка. Ос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новные приемы городецкой росписи.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15. Искусство </w:t>
      </w:r>
      <w:proofErr w:type="spellStart"/>
      <w:r w:rsidRPr="005C2050">
        <w:rPr>
          <w:rFonts w:ascii="Times New Roman" w:eastAsia="Times New Roman" w:hAnsi="Times New Roman"/>
          <w:b/>
          <w:sz w:val="24"/>
          <w:szCs w:val="24"/>
          <w:lang w:eastAsia="ru-RU"/>
        </w:rPr>
        <w:t>Жостова</w:t>
      </w:r>
      <w:proofErr w:type="spellEnd"/>
      <w:r w:rsidRPr="005C205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5C205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Истоки и современное развитие промысла – 1 час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Из истории промы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сла. Разнообразие форм подносов и вариантов построени</w:t>
      </w:r>
      <w:r w:rsidR="00BD6ABC" w:rsidRPr="005C2050">
        <w:rPr>
          <w:rFonts w:ascii="Times New Roman" w:eastAsia="Times New Roman" w:hAnsi="Times New Roman"/>
          <w:sz w:val="24"/>
          <w:szCs w:val="24"/>
          <w:lang w:eastAsia="ru-RU"/>
        </w:rPr>
        <w:t xml:space="preserve">я цветочных композиций. </w:t>
      </w:r>
      <w:proofErr w:type="spellStart"/>
      <w:r w:rsidR="00BD6ABC" w:rsidRPr="005C2050">
        <w:rPr>
          <w:rFonts w:ascii="Times New Roman" w:eastAsia="Times New Roman" w:hAnsi="Times New Roman"/>
          <w:sz w:val="24"/>
          <w:szCs w:val="24"/>
          <w:lang w:eastAsia="ru-RU"/>
        </w:rPr>
        <w:t>Жостов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ская</w:t>
      </w:r>
      <w:proofErr w:type="spellEnd"/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 xml:space="preserve"> роспись — свободная кистевая живописная импровизация. Создание в живописи эффекта освещенности, объемности букета цветов. Основные приемы </w:t>
      </w:r>
      <w:proofErr w:type="spellStart"/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жос</w:t>
      </w:r>
      <w:r w:rsidR="00BD6ABC" w:rsidRPr="005C2050">
        <w:rPr>
          <w:rFonts w:ascii="Times New Roman" w:eastAsia="Times New Roman" w:hAnsi="Times New Roman"/>
          <w:sz w:val="24"/>
          <w:szCs w:val="24"/>
          <w:lang w:eastAsia="ru-RU"/>
        </w:rPr>
        <w:t>товского</w:t>
      </w:r>
      <w:proofErr w:type="spellEnd"/>
      <w:r w:rsidR="00BD6ABC" w:rsidRPr="005C2050">
        <w:rPr>
          <w:rFonts w:ascii="Times New Roman" w:eastAsia="Times New Roman" w:hAnsi="Times New Roman"/>
          <w:sz w:val="24"/>
          <w:szCs w:val="24"/>
          <w:lang w:eastAsia="ru-RU"/>
        </w:rPr>
        <w:t xml:space="preserve"> письма, формирующие бу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 xml:space="preserve">кет: </w:t>
      </w:r>
      <w:proofErr w:type="spellStart"/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замалевок</w:t>
      </w:r>
      <w:proofErr w:type="spellEnd"/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тенежка</w:t>
      </w:r>
      <w:proofErr w:type="spellEnd"/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прокладка, </w:t>
      </w:r>
      <w:proofErr w:type="spellStart"/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бликовка</w:t>
      </w:r>
      <w:proofErr w:type="spellEnd"/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чертежка</w:t>
      </w:r>
      <w:proofErr w:type="spellEnd"/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, привязка.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sz w:val="24"/>
          <w:szCs w:val="24"/>
          <w:lang w:eastAsia="ru-RU"/>
        </w:rPr>
        <w:t>16. Роль народных художественных промыслов в современной жизни – 1 час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Преемственность в народных промыслах. Использование традиционных при</w:t>
      </w:r>
      <w:r w:rsidRPr="005C2050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емов народных про</w:t>
      </w:r>
      <w:r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мыслов в современ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ном искусстве. Традиционные худ</w:t>
      </w:r>
      <w:proofErr w:type="gramStart"/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="00BD6ABC" w:rsidRPr="005C205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ромыслы и ремесла волго</w:t>
      </w:r>
      <w:r w:rsidRPr="005C2050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градской области. От</w:t>
      </w:r>
      <w:r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личие художествен</w:t>
      </w:r>
      <w:r w:rsidRPr="005C2050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ного промысла от ре</w:t>
      </w:r>
      <w:r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месла. Вязание пухо</w:t>
      </w:r>
      <w:r w:rsidRPr="005C2050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вых платков (Урю</w:t>
      </w:r>
      <w:r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пинский, Алексеевский и </w:t>
      </w:r>
      <w:proofErr w:type="spellStart"/>
      <w:r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Серафимовический</w:t>
      </w:r>
      <w:proofErr w:type="spellEnd"/>
      <w:r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 районы); гли</w:t>
      </w:r>
      <w:r w:rsidRPr="005C2050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няная игрушка (Илов-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ля); плетение из при</w:t>
      </w:r>
      <w:r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родного материала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sz w:val="24"/>
          <w:szCs w:val="24"/>
          <w:lang w:eastAsia="ru-RU"/>
        </w:rPr>
        <w:t>Декор – человек, общество, время – 10 часов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17. Зачем людям украшения – 1час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 xml:space="preserve">Социальная роль </w:t>
      </w:r>
      <w:r w:rsidRPr="005C2050">
        <w:rPr>
          <w:rFonts w:ascii="Times New Roman" w:eastAsia="Times New Roman" w:hAnsi="Times New Roman"/>
          <w:bCs/>
          <w:spacing w:val="-7"/>
          <w:sz w:val="24"/>
          <w:szCs w:val="24"/>
          <w:lang w:eastAsia="ru-RU"/>
        </w:rPr>
        <w:t>декоративно-при</w:t>
      </w:r>
      <w:r w:rsidRPr="005C2050">
        <w:rPr>
          <w:rFonts w:ascii="Times New Roman" w:eastAsia="Times New Roman" w:hAnsi="Times New Roman"/>
          <w:bCs/>
          <w:spacing w:val="-4"/>
          <w:sz w:val="24"/>
          <w:szCs w:val="24"/>
          <w:lang w:eastAsia="ru-RU"/>
        </w:rPr>
        <w:t xml:space="preserve">кладного </w:t>
      </w:r>
      <w:r w:rsidRPr="005C205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искусства </w:t>
      </w:r>
      <w:r w:rsidRPr="005C20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 xml:space="preserve">жизни разных </w:t>
      </w:r>
      <w:r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времен и народов.</w:t>
      </w:r>
      <w:r w:rsidRPr="005C2050">
        <w:rPr>
          <w:rFonts w:ascii="Times New Roman" w:eastAsia="Times New Roman" w:hAnsi="Times New Roman"/>
          <w:spacing w:val="10"/>
          <w:sz w:val="24"/>
          <w:szCs w:val="24"/>
          <w:lang w:eastAsia="ru-RU"/>
        </w:rPr>
        <w:t xml:space="preserve"> Все предметы декоративного искусства несут на себе печать определенных человеческих </w:t>
      </w:r>
      <w:r w:rsidR="00BD6ABC" w:rsidRPr="005C2050">
        <w:rPr>
          <w:rFonts w:ascii="Times New Roman" w:eastAsia="Times New Roman" w:hAnsi="Times New Roman"/>
          <w:spacing w:val="10"/>
          <w:sz w:val="24"/>
          <w:szCs w:val="24"/>
          <w:lang w:eastAsia="ru-RU"/>
        </w:rPr>
        <w:t>отношений. Украсить — значит на</w:t>
      </w:r>
      <w:r w:rsidRPr="005C2050">
        <w:rPr>
          <w:rFonts w:ascii="Times New Roman" w:eastAsia="Times New Roman" w:hAnsi="Times New Roman"/>
          <w:spacing w:val="10"/>
          <w:sz w:val="24"/>
          <w:szCs w:val="24"/>
          <w:lang w:eastAsia="ru-RU"/>
        </w:rPr>
        <w:t>полнить вещь общественно значимым смыслом, определить роль ее хозяина. Эта роль сказывается на всем образном строе вещи.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18. Декор и положение человека в обществе – 1 час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Украшение как по</w:t>
      </w:r>
      <w:r w:rsidR="00BD6ABC"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казатель социально</w:t>
      </w:r>
      <w:r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го статуса человека. Символика изобра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жения и цвета в ук</w:t>
      </w:r>
      <w:r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рашениях Древнего Египта, их связь с мировоззрением египтян. Орнамен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 xml:space="preserve">тальные мотивы </w:t>
      </w:r>
      <w:r w:rsidRPr="005C2050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египтян. Различение </w:t>
      </w:r>
      <w:r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национальных осо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 xml:space="preserve">бенностей русского </w:t>
      </w:r>
      <w:r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орнамента и орна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мента Египта.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19. Одежда говорит о человек – 1 час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20. Самостоятельная работа. Костюм эпохи Древней Греции – 1час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21. Самостоятельная работа. Греческая керамика – 1 час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>22. Творческая работа. «Бал в интерьере дворца» - 1 час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Одежда как знак положения человека в обществе. Отли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чие декоративно-</w:t>
      </w:r>
      <w:r w:rsidR="00BD6ABC"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прикладного искусства Западной Европы (эпоха барок</w:t>
      </w:r>
      <w:r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ко) от древнееги</w:t>
      </w:r>
      <w:r w:rsidR="00BD6ABC" w:rsidRPr="005C2050">
        <w:rPr>
          <w:rFonts w:ascii="Times New Roman" w:eastAsia="Times New Roman" w:hAnsi="Times New Roman"/>
          <w:sz w:val="24"/>
          <w:szCs w:val="24"/>
          <w:lang w:eastAsia="ru-RU"/>
        </w:rPr>
        <w:t>петского, древнеки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тайского своими формами, орнамен</w:t>
      </w:r>
      <w:r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тикой, цветовой гаммой, суть де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 xml:space="preserve">кора - выявить </w:t>
      </w:r>
      <w:r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социальный статус 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людей.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23. О чем рассказывают гербы и эмблемы– 1 час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24. Творческая работа. «Герб моей семьи» - 1час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25. Самостоятельная работа. Эмблемы для школьных кабинетов – 1 час</w:t>
      </w:r>
    </w:p>
    <w:p w:rsidR="00852B80" w:rsidRPr="005C2050" w:rsidRDefault="00BD6ABC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История возникнове</w:t>
      </w:r>
      <w:r w:rsidR="00852B80"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ния и развития ге</w:t>
      </w:r>
      <w:r w:rsidR="00852B80" w:rsidRPr="005C2050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ральдического искус</w:t>
      </w:r>
      <w:r w:rsidR="00852B80"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ства. Значение герба. Символика цвета и </w:t>
      </w:r>
      <w:r w:rsidRPr="005C2050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изображения в ге</w:t>
      </w:r>
      <w:r w:rsidR="00852B80" w:rsidRPr="005C2050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ральдике. Части клас</w:t>
      </w:r>
      <w:r w:rsidR="00852B80" w:rsidRPr="005C2050">
        <w:rPr>
          <w:rFonts w:ascii="Times New Roman" w:eastAsia="Times New Roman" w:hAnsi="Times New Roman"/>
          <w:sz w:val="24"/>
          <w:szCs w:val="24"/>
          <w:lang w:eastAsia="ru-RU"/>
        </w:rPr>
        <w:t>сического герба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26. Роль декоративного искусства в жизни человека и общества  - 1 час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Декоративно-при</w:t>
      </w:r>
      <w:r w:rsidRPr="005C2050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кладное искусство в </w:t>
      </w:r>
      <w:r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повседневной жиз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ни человека.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sz w:val="24"/>
          <w:szCs w:val="24"/>
          <w:lang w:eastAsia="ru-RU"/>
        </w:rPr>
        <w:t>Декоративное</w:t>
      </w:r>
      <w:r w:rsidR="00BD6ABC" w:rsidRPr="005C205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5C2050">
        <w:rPr>
          <w:rFonts w:ascii="Times New Roman" w:eastAsia="Times New Roman" w:hAnsi="Times New Roman"/>
          <w:b/>
          <w:sz w:val="24"/>
          <w:szCs w:val="24"/>
          <w:lang w:eastAsia="ru-RU"/>
        </w:rPr>
        <w:t>искусство в современном мире – 8 часов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27. Современное выставочное искусство - 1 час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Многообразие ма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 xml:space="preserve">териалов и техник </w:t>
      </w:r>
      <w:proofErr w:type="gramStart"/>
      <w:r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современного</w:t>
      </w:r>
      <w:proofErr w:type="gramEnd"/>
      <w:r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 ДПИ. 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 xml:space="preserve">Роль взаимосвязи </w:t>
      </w:r>
      <w:r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материала, формы и содержания при соз</w:t>
      </w:r>
      <w:r w:rsidRPr="005C2050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дании произведения </w:t>
      </w:r>
      <w:r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ДПИ. Изменение соотношения поль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зы и красоты. Виды ДПИ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sz w:val="24"/>
          <w:szCs w:val="24"/>
          <w:lang w:eastAsia="ru-RU"/>
        </w:rPr>
        <w:t>28. Ты сам – мастер декоративно-прикладного искусства – 1 час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Выразительное ис</w:t>
      </w:r>
      <w:r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пользование мате</w:t>
      </w:r>
      <w:r w:rsidRPr="005C2050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риала. Условность, </w:t>
      </w:r>
      <w:r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обобщенность об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раза. Технология работы с выбранным материалом (плетение, коллаж, керамический рельеф, папье-маше, расписные доски и т. д.)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pacing w:val="-2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sz w:val="24"/>
          <w:szCs w:val="24"/>
          <w:lang w:eastAsia="ru-RU"/>
        </w:rPr>
        <w:t>29. Создание декоративной работы в материале</w:t>
      </w:r>
      <w:r w:rsidRPr="005C2050">
        <w:rPr>
          <w:rFonts w:ascii="Times New Roman" w:eastAsia="Times New Roman" w:hAnsi="Times New Roman"/>
          <w:b/>
          <w:spacing w:val="-2"/>
          <w:sz w:val="24"/>
          <w:szCs w:val="24"/>
          <w:lang w:eastAsia="ru-RU"/>
        </w:rPr>
        <w:t>– 1 час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pacing w:val="-2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spacing w:val="-2"/>
          <w:sz w:val="24"/>
          <w:szCs w:val="24"/>
          <w:lang w:eastAsia="ru-RU"/>
        </w:rPr>
        <w:t>30.Творческая работа. Коллективное панно – 1час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pacing w:val="-2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spacing w:val="-2"/>
          <w:sz w:val="24"/>
          <w:szCs w:val="24"/>
          <w:lang w:eastAsia="ru-RU"/>
        </w:rPr>
        <w:t>31. Творческая работа. Кукла-</w:t>
      </w:r>
      <w:proofErr w:type="spellStart"/>
      <w:r w:rsidRPr="005C2050">
        <w:rPr>
          <w:rFonts w:ascii="Times New Roman" w:eastAsia="Times New Roman" w:hAnsi="Times New Roman"/>
          <w:b/>
          <w:spacing w:val="-2"/>
          <w:sz w:val="24"/>
          <w:szCs w:val="24"/>
          <w:lang w:eastAsia="ru-RU"/>
        </w:rPr>
        <w:t>берегиня</w:t>
      </w:r>
      <w:proofErr w:type="spellEnd"/>
      <w:r w:rsidRPr="005C2050">
        <w:rPr>
          <w:rFonts w:ascii="Times New Roman" w:eastAsia="Times New Roman" w:hAnsi="Times New Roman"/>
          <w:b/>
          <w:spacing w:val="-2"/>
          <w:sz w:val="24"/>
          <w:szCs w:val="24"/>
          <w:lang w:eastAsia="ru-RU"/>
        </w:rPr>
        <w:t xml:space="preserve"> – 1 час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pacing w:val="-2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spacing w:val="-2"/>
          <w:sz w:val="24"/>
          <w:szCs w:val="24"/>
          <w:lang w:eastAsia="ru-RU"/>
        </w:rPr>
        <w:t>32. Изготовление куклы-</w:t>
      </w:r>
      <w:proofErr w:type="spellStart"/>
      <w:r w:rsidRPr="005C2050">
        <w:rPr>
          <w:rFonts w:ascii="Times New Roman" w:eastAsia="Times New Roman" w:hAnsi="Times New Roman"/>
          <w:b/>
          <w:spacing w:val="-2"/>
          <w:sz w:val="24"/>
          <w:szCs w:val="24"/>
          <w:lang w:eastAsia="ru-RU"/>
        </w:rPr>
        <w:t>берегини</w:t>
      </w:r>
      <w:proofErr w:type="spellEnd"/>
      <w:r w:rsidRPr="005C2050">
        <w:rPr>
          <w:rFonts w:ascii="Times New Roman" w:eastAsia="Times New Roman" w:hAnsi="Times New Roman"/>
          <w:b/>
          <w:spacing w:val="-2"/>
          <w:sz w:val="24"/>
          <w:szCs w:val="24"/>
          <w:lang w:eastAsia="ru-RU"/>
        </w:rPr>
        <w:t xml:space="preserve">  - 1час</w:t>
      </w:r>
    </w:p>
    <w:p w:rsidR="00BD6ABC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pacing w:val="-2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spacing w:val="-2"/>
          <w:sz w:val="24"/>
          <w:szCs w:val="24"/>
          <w:lang w:eastAsia="ru-RU"/>
        </w:rPr>
        <w:t>33. Творческая работа. Декоративная ваза – 1 час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pacing w:val="-2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Выразительное ис</w:t>
      </w:r>
      <w:r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пользование мате</w:t>
      </w:r>
      <w:r w:rsidRPr="005C2050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риала. Условность, </w:t>
      </w:r>
      <w:r w:rsidRPr="005C205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обобщенность об</w:t>
      </w: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раза</w:t>
      </w:r>
    </w:p>
    <w:p w:rsidR="00852B80" w:rsidRPr="005C2050" w:rsidRDefault="00852B80" w:rsidP="00541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sz w:val="24"/>
          <w:szCs w:val="24"/>
          <w:lang w:eastAsia="ru-RU"/>
        </w:rPr>
        <w:t>34. Древние образы в современном декоративном искусстве – 1 час</w:t>
      </w:r>
    </w:p>
    <w:p w:rsidR="005C2050" w:rsidRPr="00721E1A" w:rsidRDefault="00852B80" w:rsidP="00721E1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sz w:val="24"/>
          <w:szCs w:val="24"/>
          <w:lang w:eastAsia="ru-RU"/>
        </w:rPr>
        <w:t>Итоговая игра-викторина. Итоговая выставка творческих работ. Обобщение знаний по теме «Древние образы в народном искусстве, современное повседн</w:t>
      </w:r>
      <w:r w:rsidR="00721E1A">
        <w:rPr>
          <w:rFonts w:ascii="Times New Roman" w:eastAsia="Times New Roman" w:hAnsi="Times New Roman"/>
          <w:sz w:val="24"/>
          <w:szCs w:val="24"/>
          <w:lang w:eastAsia="ru-RU"/>
        </w:rPr>
        <w:t>евное и выставочное искусство».</w:t>
      </w:r>
    </w:p>
    <w:p w:rsidR="00721E1A" w:rsidRDefault="00721E1A" w:rsidP="005C205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1E1A" w:rsidRPr="005C2050" w:rsidRDefault="00721E1A" w:rsidP="00721E1A">
      <w:pPr>
        <w:widowControl w:val="0"/>
        <w:shd w:val="clear" w:color="auto" w:fill="FFFFFF"/>
        <w:autoSpaceDE w:val="0"/>
        <w:autoSpaceDN w:val="0"/>
        <w:adjustRightInd w:val="0"/>
        <w:spacing w:after="0" w:line="250" w:lineRule="exac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ТЕМАТИЧЕСКОЕ ПЛАНИРОВАНИЕ</w:t>
      </w:r>
    </w:p>
    <w:p w:rsidR="00721E1A" w:rsidRPr="005C2050" w:rsidRDefault="00721E1A" w:rsidP="00721E1A">
      <w:pPr>
        <w:widowControl w:val="0"/>
        <w:shd w:val="clear" w:color="auto" w:fill="FFFFFF"/>
        <w:autoSpaceDE w:val="0"/>
        <w:autoSpaceDN w:val="0"/>
        <w:adjustRightInd w:val="0"/>
        <w:spacing w:after="0" w:line="250" w:lineRule="exac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C20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 КЛАСС</w:t>
      </w:r>
    </w:p>
    <w:p w:rsidR="00721E1A" w:rsidRPr="005C2050" w:rsidRDefault="00721E1A" w:rsidP="00721E1A">
      <w:pPr>
        <w:widowControl w:val="0"/>
        <w:shd w:val="clear" w:color="auto" w:fill="FFFFFF"/>
        <w:autoSpaceDE w:val="0"/>
        <w:autoSpaceDN w:val="0"/>
        <w:adjustRightInd w:val="0"/>
        <w:spacing w:after="0" w:line="250" w:lineRule="exac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957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7594"/>
        <w:gridCol w:w="1210"/>
      </w:tblGrid>
      <w:tr w:rsidR="00721E1A" w:rsidRPr="005C2050" w:rsidTr="003A1608">
        <w:trPr>
          <w:trHeight w:val="322"/>
        </w:trPr>
        <w:tc>
          <w:tcPr>
            <w:tcW w:w="77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94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21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 - </w:t>
            </w:r>
            <w:proofErr w:type="gramStart"/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</w:t>
            </w:r>
            <w:proofErr w:type="gramEnd"/>
          </w:p>
        </w:tc>
      </w:tr>
      <w:tr w:rsidR="00721E1A" w:rsidRPr="005C2050" w:rsidTr="003A1608">
        <w:trPr>
          <w:trHeight w:val="273"/>
        </w:trPr>
        <w:tc>
          <w:tcPr>
            <w:tcW w:w="77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94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Древние корни народного искусства </w:t>
            </w:r>
          </w:p>
        </w:tc>
        <w:tc>
          <w:tcPr>
            <w:tcW w:w="121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721E1A" w:rsidRPr="005C2050" w:rsidTr="003A1608">
        <w:trPr>
          <w:trHeight w:val="273"/>
        </w:trPr>
        <w:tc>
          <w:tcPr>
            <w:tcW w:w="77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94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Древние образы в народном искусстве</w:t>
            </w:r>
          </w:p>
        </w:tc>
        <w:tc>
          <w:tcPr>
            <w:tcW w:w="121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21E1A" w:rsidRPr="005C2050" w:rsidTr="003A1608">
        <w:trPr>
          <w:trHeight w:val="273"/>
        </w:trPr>
        <w:tc>
          <w:tcPr>
            <w:tcW w:w="77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94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Декор русской избы</w:t>
            </w:r>
          </w:p>
        </w:tc>
        <w:tc>
          <w:tcPr>
            <w:tcW w:w="121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21E1A" w:rsidRPr="005C2050" w:rsidTr="003A1608">
        <w:trPr>
          <w:trHeight w:val="273"/>
        </w:trPr>
        <w:tc>
          <w:tcPr>
            <w:tcW w:w="77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94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Внутренний мир русской избы</w:t>
            </w:r>
          </w:p>
        </w:tc>
        <w:tc>
          <w:tcPr>
            <w:tcW w:w="121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21E1A" w:rsidRPr="005C2050" w:rsidTr="003A1608">
        <w:trPr>
          <w:trHeight w:val="273"/>
        </w:trPr>
        <w:tc>
          <w:tcPr>
            <w:tcW w:w="77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94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Конструкция, декор предметов народного быта и труда</w:t>
            </w:r>
          </w:p>
        </w:tc>
        <w:tc>
          <w:tcPr>
            <w:tcW w:w="121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21E1A" w:rsidRPr="005C2050" w:rsidTr="003A1608">
        <w:trPr>
          <w:trHeight w:val="273"/>
        </w:trPr>
        <w:tc>
          <w:tcPr>
            <w:tcW w:w="77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94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работа. Украшение предметов быта</w:t>
            </w:r>
          </w:p>
        </w:tc>
        <w:tc>
          <w:tcPr>
            <w:tcW w:w="121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21E1A" w:rsidRPr="005C2050" w:rsidTr="003A1608">
        <w:trPr>
          <w:trHeight w:val="273"/>
        </w:trPr>
        <w:tc>
          <w:tcPr>
            <w:tcW w:w="77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94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Образы и мотивы в орнаментах русской народной вышивки</w:t>
            </w:r>
          </w:p>
        </w:tc>
        <w:tc>
          <w:tcPr>
            <w:tcW w:w="121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21E1A" w:rsidRPr="005C2050" w:rsidTr="003A1608">
        <w:trPr>
          <w:trHeight w:val="273"/>
        </w:trPr>
        <w:tc>
          <w:tcPr>
            <w:tcW w:w="77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94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Народный празд</w:t>
            </w:r>
            <w:r w:rsidRPr="005C2050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softHyphen/>
              <w:t>ничный костюм</w:t>
            </w:r>
          </w:p>
        </w:tc>
        <w:tc>
          <w:tcPr>
            <w:tcW w:w="121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21E1A" w:rsidRPr="005C2050" w:rsidTr="003A1608">
        <w:trPr>
          <w:trHeight w:val="273"/>
        </w:trPr>
        <w:tc>
          <w:tcPr>
            <w:tcW w:w="77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94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Творческая работа. «Народная праздничная одежда»</w:t>
            </w:r>
          </w:p>
        </w:tc>
        <w:tc>
          <w:tcPr>
            <w:tcW w:w="121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21E1A" w:rsidRPr="005C2050" w:rsidTr="003A1608">
        <w:trPr>
          <w:trHeight w:val="273"/>
        </w:trPr>
        <w:tc>
          <w:tcPr>
            <w:tcW w:w="77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94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Народные праздничные обряды</w:t>
            </w:r>
          </w:p>
        </w:tc>
        <w:tc>
          <w:tcPr>
            <w:tcW w:w="121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21E1A" w:rsidRPr="005C2050" w:rsidTr="003A1608">
        <w:trPr>
          <w:trHeight w:val="273"/>
        </w:trPr>
        <w:tc>
          <w:tcPr>
            <w:tcW w:w="77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94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  <w:lang w:eastAsia="ru-RU"/>
              </w:rPr>
              <w:t xml:space="preserve">Связь времен в народном искусстве </w:t>
            </w:r>
          </w:p>
        </w:tc>
        <w:tc>
          <w:tcPr>
            <w:tcW w:w="121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721E1A" w:rsidRPr="005C2050" w:rsidTr="003A1608">
        <w:trPr>
          <w:trHeight w:val="273"/>
        </w:trPr>
        <w:tc>
          <w:tcPr>
            <w:tcW w:w="77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94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Древние образы в современных народных игрушках</w:t>
            </w:r>
          </w:p>
        </w:tc>
        <w:tc>
          <w:tcPr>
            <w:tcW w:w="121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21E1A" w:rsidRPr="005C2050" w:rsidTr="003A1608">
        <w:trPr>
          <w:trHeight w:val="273"/>
        </w:trPr>
        <w:tc>
          <w:tcPr>
            <w:tcW w:w="77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94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Искусство Гжели. Истоки и современное развитие промысла</w:t>
            </w:r>
          </w:p>
        </w:tc>
        <w:tc>
          <w:tcPr>
            <w:tcW w:w="121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21E1A" w:rsidRPr="005C2050" w:rsidTr="003A1608">
        <w:trPr>
          <w:trHeight w:val="273"/>
        </w:trPr>
        <w:tc>
          <w:tcPr>
            <w:tcW w:w="77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94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Творческая работа. Роспись посуды</w:t>
            </w:r>
          </w:p>
        </w:tc>
        <w:tc>
          <w:tcPr>
            <w:tcW w:w="121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21E1A" w:rsidRPr="005C2050" w:rsidTr="003A1608">
        <w:trPr>
          <w:trHeight w:val="273"/>
        </w:trPr>
        <w:tc>
          <w:tcPr>
            <w:tcW w:w="77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94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Искусство Городца.</w:t>
            </w:r>
            <w:r w:rsidRPr="005C20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Истоки и современное развитие промысла</w:t>
            </w:r>
          </w:p>
        </w:tc>
        <w:tc>
          <w:tcPr>
            <w:tcW w:w="121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21E1A" w:rsidRPr="005C2050" w:rsidTr="003A1608">
        <w:trPr>
          <w:trHeight w:val="273"/>
        </w:trPr>
        <w:tc>
          <w:tcPr>
            <w:tcW w:w="77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94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Творческая работа. Роспись разделочных досок</w:t>
            </w:r>
          </w:p>
        </w:tc>
        <w:tc>
          <w:tcPr>
            <w:tcW w:w="121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21E1A" w:rsidRPr="005C2050" w:rsidTr="003A1608">
        <w:trPr>
          <w:trHeight w:val="273"/>
        </w:trPr>
        <w:tc>
          <w:tcPr>
            <w:tcW w:w="77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7594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Искусство </w:t>
            </w:r>
            <w:proofErr w:type="spellStart"/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Жостова</w:t>
            </w:r>
            <w:proofErr w:type="spellEnd"/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5C20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Истоки и современное развитие промысла</w:t>
            </w:r>
          </w:p>
        </w:tc>
        <w:tc>
          <w:tcPr>
            <w:tcW w:w="121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21E1A" w:rsidRPr="005C2050" w:rsidTr="003A1608">
        <w:trPr>
          <w:trHeight w:val="273"/>
        </w:trPr>
        <w:tc>
          <w:tcPr>
            <w:tcW w:w="77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94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Роль народных художественных промыслов в современной жизни</w:t>
            </w:r>
          </w:p>
        </w:tc>
        <w:tc>
          <w:tcPr>
            <w:tcW w:w="121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21E1A" w:rsidRPr="005C2050" w:rsidTr="003A1608">
        <w:trPr>
          <w:trHeight w:val="273"/>
        </w:trPr>
        <w:tc>
          <w:tcPr>
            <w:tcW w:w="77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94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5C20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Декор – человек, общество, время </w:t>
            </w:r>
          </w:p>
        </w:tc>
        <w:tc>
          <w:tcPr>
            <w:tcW w:w="121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721E1A" w:rsidRPr="005C2050" w:rsidTr="003A1608">
        <w:trPr>
          <w:trHeight w:val="273"/>
        </w:trPr>
        <w:tc>
          <w:tcPr>
            <w:tcW w:w="77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94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Зачем людям украшения</w:t>
            </w:r>
          </w:p>
        </w:tc>
        <w:tc>
          <w:tcPr>
            <w:tcW w:w="121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21E1A" w:rsidRPr="005C2050" w:rsidTr="003A1608">
        <w:trPr>
          <w:trHeight w:val="273"/>
        </w:trPr>
        <w:tc>
          <w:tcPr>
            <w:tcW w:w="77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94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Декор и положение человека в обществе</w:t>
            </w:r>
          </w:p>
        </w:tc>
        <w:tc>
          <w:tcPr>
            <w:tcW w:w="121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21E1A" w:rsidRPr="005C2050" w:rsidTr="003A1608">
        <w:trPr>
          <w:trHeight w:val="273"/>
        </w:trPr>
        <w:tc>
          <w:tcPr>
            <w:tcW w:w="77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594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Одежда говорит о человеке</w:t>
            </w:r>
          </w:p>
        </w:tc>
        <w:tc>
          <w:tcPr>
            <w:tcW w:w="121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21E1A" w:rsidRPr="005C2050" w:rsidTr="003A1608">
        <w:trPr>
          <w:trHeight w:val="273"/>
        </w:trPr>
        <w:tc>
          <w:tcPr>
            <w:tcW w:w="77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94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работа. Костюм эпохи Древней Греции</w:t>
            </w:r>
          </w:p>
        </w:tc>
        <w:tc>
          <w:tcPr>
            <w:tcW w:w="121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21E1A" w:rsidRPr="005C2050" w:rsidTr="003A1608">
        <w:trPr>
          <w:trHeight w:val="273"/>
        </w:trPr>
        <w:tc>
          <w:tcPr>
            <w:tcW w:w="77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594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работа. Греческая керамика</w:t>
            </w:r>
          </w:p>
        </w:tc>
        <w:tc>
          <w:tcPr>
            <w:tcW w:w="121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21E1A" w:rsidRPr="005C2050" w:rsidTr="003A1608">
        <w:trPr>
          <w:trHeight w:val="273"/>
        </w:trPr>
        <w:tc>
          <w:tcPr>
            <w:tcW w:w="77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594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Творческая работа. «Бал в интерьере дворца»</w:t>
            </w:r>
          </w:p>
        </w:tc>
        <w:tc>
          <w:tcPr>
            <w:tcW w:w="121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21E1A" w:rsidRPr="005C2050" w:rsidTr="003A1608">
        <w:trPr>
          <w:trHeight w:val="273"/>
        </w:trPr>
        <w:tc>
          <w:tcPr>
            <w:tcW w:w="77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594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чем рассказывают гербы и эмблемы</w:t>
            </w:r>
          </w:p>
        </w:tc>
        <w:tc>
          <w:tcPr>
            <w:tcW w:w="121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21E1A" w:rsidRPr="005C2050" w:rsidTr="003A1608">
        <w:trPr>
          <w:trHeight w:val="273"/>
        </w:trPr>
        <w:tc>
          <w:tcPr>
            <w:tcW w:w="77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594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Творческая работа. «Герб моей семьи»</w:t>
            </w:r>
          </w:p>
        </w:tc>
        <w:tc>
          <w:tcPr>
            <w:tcW w:w="121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21E1A" w:rsidRPr="005C2050" w:rsidTr="003A1608">
        <w:trPr>
          <w:trHeight w:val="273"/>
        </w:trPr>
        <w:tc>
          <w:tcPr>
            <w:tcW w:w="77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594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работа. Эмблемы для школьных кабинетов</w:t>
            </w:r>
          </w:p>
        </w:tc>
        <w:tc>
          <w:tcPr>
            <w:tcW w:w="121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21E1A" w:rsidRPr="005C2050" w:rsidTr="003A1608">
        <w:trPr>
          <w:trHeight w:val="273"/>
        </w:trPr>
        <w:tc>
          <w:tcPr>
            <w:tcW w:w="77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594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Роль декоративного искусства в жизни человека и общества  </w:t>
            </w:r>
          </w:p>
        </w:tc>
        <w:tc>
          <w:tcPr>
            <w:tcW w:w="121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21E1A" w:rsidRPr="005C2050" w:rsidTr="003A1608">
        <w:trPr>
          <w:trHeight w:val="273"/>
        </w:trPr>
        <w:tc>
          <w:tcPr>
            <w:tcW w:w="77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94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Декоративное искусство в современном мире </w:t>
            </w:r>
          </w:p>
        </w:tc>
        <w:tc>
          <w:tcPr>
            <w:tcW w:w="121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721E1A" w:rsidRPr="005C2050" w:rsidTr="003A1608">
        <w:trPr>
          <w:trHeight w:val="273"/>
        </w:trPr>
        <w:tc>
          <w:tcPr>
            <w:tcW w:w="77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594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Современное выставочное искусство</w:t>
            </w:r>
          </w:p>
        </w:tc>
        <w:tc>
          <w:tcPr>
            <w:tcW w:w="121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21E1A" w:rsidRPr="005C2050" w:rsidTr="003A1608">
        <w:trPr>
          <w:trHeight w:val="273"/>
        </w:trPr>
        <w:tc>
          <w:tcPr>
            <w:tcW w:w="77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594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Ты сам – мастер декоративно-прикладного искусства. </w:t>
            </w:r>
          </w:p>
        </w:tc>
        <w:tc>
          <w:tcPr>
            <w:tcW w:w="121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21E1A" w:rsidRPr="005C2050" w:rsidTr="003A1608">
        <w:trPr>
          <w:trHeight w:val="273"/>
        </w:trPr>
        <w:tc>
          <w:tcPr>
            <w:tcW w:w="77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594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декоративной работы в материале</w:t>
            </w:r>
          </w:p>
        </w:tc>
        <w:tc>
          <w:tcPr>
            <w:tcW w:w="121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21E1A" w:rsidRPr="005C2050" w:rsidTr="003A1608">
        <w:trPr>
          <w:trHeight w:val="273"/>
        </w:trPr>
        <w:tc>
          <w:tcPr>
            <w:tcW w:w="77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594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Творческая работа. Коллективное панно</w:t>
            </w:r>
          </w:p>
        </w:tc>
        <w:tc>
          <w:tcPr>
            <w:tcW w:w="121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21E1A" w:rsidRPr="005C2050" w:rsidTr="003A1608">
        <w:trPr>
          <w:trHeight w:val="273"/>
        </w:trPr>
        <w:tc>
          <w:tcPr>
            <w:tcW w:w="77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594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Творческая работа. Кукла-</w:t>
            </w:r>
            <w:proofErr w:type="spellStart"/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берегиня</w:t>
            </w:r>
            <w:proofErr w:type="spellEnd"/>
          </w:p>
        </w:tc>
        <w:tc>
          <w:tcPr>
            <w:tcW w:w="121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21E1A" w:rsidRPr="005C2050" w:rsidTr="003A1608">
        <w:trPr>
          <w:trHeight w:val="273"/>
        </w:trPr>
        <w:tc>
          <w:tcPr>
            <w:tcW w:w="77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594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Изготовление куклы-</w:t>
            </w:r>
            <w:proofErr w:type="spellStart"/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берегини</w:t>
            </w:r>
            <w:proofErr w:type="spellEnd"/>
          </w:p>
        </w:tc>
        <w:tc>
          <w:tcPr>
            <w:tcW w:w="121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21E1A" w:rsidRPr="005C2050" w:rsidTr="003A1608">
        <w:trPr>
          <w:trHeight w:val="273"/>
        </w:trPr>
        <w:tc>
          <w:tcPr>
            <w:tcW w:w="77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594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Творческая работа. Декоративная ваза</w:t>
            </w:r>
          </w:p>
        </w:tc>
        <w:tc>
          <w:tcPr>
            <w:tcW w:w="121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21E1A" w:rsidRPr="005C2050" w:rsidTr="003A1608">
        <w:trPr>
          <w:trHeight w:val="273"/>
        </w:trPr>
        <w:tc>
          <w:tcPr>
            <w:tcW w:w="77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594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Древние образы в современном декоративном искусстве</w:t>
            </w:r>
          </w:p>
        </w:tc>
        <w:tc>
          <w:tcPr>
            <w:tcW w:w="121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21E1A" w:rsidRPr="005C2050" w:rsidTr="003A1608">
        <w:trPr>
          <w:trHeight w:val="273"/>
        </w:trPr>
        <w:tc>
          <w:tcPr>
            <w:tcW w:w="77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94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ВСЕГО:   </w:t>
            </w:r>
          </w:p>
        </w:tc>
        <w:tc>
          <w:tcPr>
            <w:tcW w:w="1210" w:type="dxa"/>
          </w:tcPr>
          <w:p w:rsidR="00721E1A" w:rsidRPr="005C2050" w:rsidRDefault="00721E1A" w:rsidP="003A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C20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</w:tbl>
    <w:p w:rsidR="005C2050" w:rsidRPr="005C2050" w:rsidRDefault="005C2050" w:rsidP="005C2050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2050" w:rsidRDefault="005C2050" w:rsidP="005C2050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2050" w:rsidRDefault="005C2050" w:rsidP="005C2050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2050" w:rsidRDefault="005C2050" w:rsidP="005C2050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2050" w:rsidRDefault="005C2050" w:rsidP="005C2050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2050" w:rsidRDefault="005C2050" w:rsidP="005C2050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2050" w:rsidRDefault="005C2050" w:rsidP="005C2050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2050" w:rsidRDefault="005C2050" w:rsidP="005C2050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2050" w:rsidRDefault="005C2050" w:rsidP="005C2050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0A70" w:rsidRDefault="00AC0A70" w:rsidP="005C2050">
      <w:pPr>
        <w:rPr>
          <w:rFonts w:ascii="Times New Roman" w:hAnsi="Times New Roman"/>
          <w:sz w:val="24"/>
          <w:szCs w:val="24"/>
        </w:rPr>
      </w:pPr>
    </w:p>
    <w:sectPr w:rsidR="00AC0A70" w:rsidSect="005C2050">
      <w:pgSz w:w="11906" w:h="16838"/>
      <w:pgMar w:top="1134" w:right="1276" w:bottom="962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4B8" w:rsidRDefault="00EA44B8" w:rsidP="005C2050">
      <w:pPr>
        <w:spacing w:after="0" w:line="240" w:lineRule="auto"/>
      </w:pPr>
      <w:r>
        <w:separator/>
      </w:r>
    </w:p>
  </w:endnote>
  <w:endnote w:type="continuationSeparator" w:id="0">
    <w:p w:rsidR="00EA44B8" w:rsidRDefault="00EA44B8" w:rsidP="005C2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4B8" w:rsidRDefault="00EA44B8" w:rsidP="005C2050">
      <w:pPr>
        <w:spacing w:after="0" w:line="240" w:lineRule="auto"/>
      </w:pPr>
      <w:r>
        <w:separator/>
      </w:r>
    </w:p>
  </w:footnote>
  <w:footnote w:type="continuationSeparator" w:id="0">
    <w:p w:rsidR="00EA44B8" w:rsidRDefault="00EA44B8" w:rsidP="005C20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F1A06"/>
    <w:multiLevelType w:val="multilevel"/>
    <w:tmpl w:val="F626C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D0310B9"/>
    <w:multiLevelType w:val="hybridMultilevel"/>
    <w:tmpl w:val="76029056"/>
    <w:lvl w:ilvl="0" w:tplc="041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2">
    <w:nsid w:val="3536186C"/>
    <w:multiLevelType w:val="hybridMultilevel"/>
    <w:tmpl w:val="0A62C112"/>
    <w:lvl w:ilvl="0" w:tplc="6B08A5D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0DC7B63"/>
    <w:multiLevelType w:val="hybridMultilevel"/>
    <w:tmpl w:val="C9D232EA"/>
    <w:lvl w:ilvl="0" w:tplc="ACF0F45A">
      <w:start w:val="7"/>
      <w:numFmt w:val="decimal"/>
      <w:lvlText w:val="%1."/>
      <w:lvlJc w:val="left"/>
      <w:pPr>
        <w:ind w:left="1440" w:hanging="360"/>
      </w:pPr>
      <w:rPr>
        <w:rFonts w:hint="default"/>
        <w:b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CE95BAB"/>
    <w:multiLevelType w:val="multilevel"/>
    <w:tmpl w:val="396E7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E6E25A8"/>
    <w:multiLevelType w:val="hybridMultilevel"/>
    <w:tmpl w:val="910026B4"/>
    <w:lvl w:ilvl="0" w:tplc="041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>
    <w:nsid w:val="565E1434"/>
    <w:multiLevelType w:val="multilevel"/>
    <w:tmpl w:val="92460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7F531BC"/>
    <w:multiLevelType w:val="hybridMultilevel"/>
    <w:tmpl w:val="95E8804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6537C8"/>
    <w:multiLevelType w:val="hybridMultilevel"/>
    <w:tmpl w:val="B5F4D8F8"/>
    <w:lvl w:ilvl="0" w:tplc="C4AA22B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8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7"/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0857"/>
    <w:rsid w:val="00081806"/>
    <w:rsid w:val="0011592D"/>
    <w:rsid w:val="001B5C85"/>
    <w:rsid w:val="001D6338"/>
    <w:rsid w:val="003D0144"/>
    <w:rsid w:val="004D0857"/>
    <w:rsid w:val="0054156D"/>
    <w:rsid w:val="005C2050"/>
    <w:rsid w:val="006F67AE"/>
    <w:rsid w:val="00721E1A"/>
    <w:rsid w:val="00770F4C"/>
    <w:rsid w:val="00777F1C"/>
    <w:rsid w:val="00852B80"/>
    <w:rsid w:val="00904B08"/>
    <w:rsid w:val="009A0CD1"/>
    <w:rsid w:val="009C22B9"/>
    <w:rsid w:val="009D14F8"/>
    <w:rsid w:val="00A961DA"/>
    <w:rsid w:val="00AC03AF"/>
    <w:rsid w:val="00AC0A70"/>
    <w:rsid w:val="00AD13AF"/>
    <w:rsid w:val="00B83BF1"/>
    <w:rsid w:val="00BD6ABC"/>
    <w:rsid w:val="00C225F5"/>
    <w:rsid w:val="00C45BF5"/>
    <w:rsid w:val="00DC7CD1"/>
    <w:rsid w:val="00E85660"/>
    <w:rsid w:val="00E87399"/>
    <w:rsid w:val="00EA44B8"/>
    <w:rsid w:val="00ED7D8E"/>
    <w:rsid w:val="00EE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85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D0857"/>
  </w:style>
  <w:style w:type="paragraph" w:customStyle="1" w:styleId="western">
    <w:name w:val="western"/>
    <w:basedOn w:val="a"/>
    <w:rsid w:val="004D08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52B80"/>
    <w:pPr>
      <w:spacing w:after="200" w:line="276" w:lineRule="auto"/>
      <w:ind w:left="720"/>
      <w:contextualSpacing/>
    </w:pPr>
  </w:style>
  <w:style w:type="paragraph" w:styleId="a4">
    <w:name w:val="No Spacing"/>
    <w:uiPriority w:val="1"/>
    <w:qFormat/>
    <w:rsid w:val="00852B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C2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205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C2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205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EE2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E2EA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3657</Words>
  <Characters>20847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фания</cp:lastModifiedBy>
  <cp:revision>14</cp:revision>
  <dcterms:created xsi:type="dcterms:W3CDTF">2017-10-06T04:28:00Z</dcterms:created>
  <dcterms:modified xsi:type="dcterms:W3CDTF">2022-12-23T07:09:00Z</dcterms:modified>
</cp:coreProperties>
</file>